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82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8293A" w:rsidRPr="00E362E0" w14:paraId="08E804E5" w14:textId="77777777" w:rsidTr="00437787">
        <w:trPr>
          <w:trHeight w:val="1160"/>
        </w:trPr>
        <w:tc>
          <w:tcPr>
            <w:tcW w:w="10457" w:type="dxa"/>
          </w:tcPr>
          <w:p w14:paraId="14568137" w14:textId="6EA28237" w:rsidR="00A8293A" w:rsidRPr="00437787" w:rsidRDefault="428A3E80" w:rsidP="04B36267">
            <w:pPr>
              <w:jc w:val="center"/>
              <w:rPr>
                <w:rFonts w:ascii="Caviar Dreams" w:eastAsiaTheme="majorEastAsia" w:hAnsi="Caviar Dreams" w:cstheme="majorBidi"/>
                <w:b/>
                <w:bCs/>
                <w:color w:val="365F91" w:themeColor="accent1" w:themeShade="BF"/>
                <w:sz w:val="28"/>
                <w:szCs w:val="28"/>
                <w:lang w:val="es-ES"/>
              </w:rPr>
            </w:pPr>
            <w:r w:rsidRPr="00437787">
              <w:rPr>
                <w:rFonts w:ascii="Caviar Dreams" w:eastAsiaTheme="majorEastAsia" w:hAnsi="Caviar Dreams" w:cstheme="majorBidi"/>
                <w:b/>
                <w:bCs/>
                <w:color w:val="365F91" w:themeColor="accent1" w:themeShade="BF"/>
                <w:sz w:val="28"/>
                <w:szCs w:val="28"/>
                <w:lang w:val="es-ES"/>
              </w:rPr>
              <w:t xml:space="preserve">Taller </w:t>
            </w:r>
            <w:r w:rsidR="00A8293A" w:rsidRPr="00437787">
              <w:rPr>
                <w:rFonts w:ascii="Caviar Dreams" w:eastAsiaTheme="majorEastAsia" w:hAnsi="Caviar Dreams" w:cstheme="majorBidi"/>
                <w:b/>
                <w:bCs/>
                <w:color w:val="365F91" w:themeColor="accent1" w:themeShade="BF"/>
                <w:sz w:val="28"/>
                <w:szCs w:val="28"/>
                <w:lang w:val="es-ES"/>
              </w:rPr>
              <w:t xml:space="preserve">Earth </w:t>
            </w:r>
            <w:proofErr w:type="spellStart"/>
            <w:r w:rsidR="00A8293A" w:rsidRPr="00437787">
              <w:rPr>
                <w:rFonts w:ascii="Caviar Dreams" w:eastAsiaTheme="majorEastAsia" w:hAnsi="Caviar Dreams" w:cstheme="majorBidi"/>
                <w:b/>
                <w:bCs/>
                <w:color w:val="365F91" w:themeColor="accent1" w:themeShade="BF"/>
                <w:sz w:val="28"/>
                <w:szCs w:val="28"/>
                <w:lang w:val="es-ES"/>
              </w:rPr>
              <w:t>Map</w:t>
            </w:r>
            <w:proofErr w:type="spellEnd"/>
            <w:r w:rsidR="00A8293A" w:rsidRPr="00437787">
              <w:rPr>
                <w:rFonts w:ascii="Caviar Dreams" w:eastAsiaTheme="majorEastAsia" w:hAnsi="Caviar Dreams" w:cstheme="majorBidi"/>
                <w:b/>
                <w:bCs/>
                <w:color w:val="365F91" w:themeColor="accent1" w:themeShade="BF"/>
                <w:sz w:val="28"/>
                <w:szCs w:val="28"/>
                <w:lang w:val="es-ES"/>
              </w:rPr>
              <w:t xml:space="preserve"> </w:t>
            </w:r>
            <w:r w:rsidR="47FEB06D" w:rsidRPr="00437787">
              <w:rPr>
                <w:rFonts w:ascii="Caviar Dreams" w:eastAsiaTheme="majorEastAsia" w:hAnsi="Caviar Dreams" w:cstheme="majorBidi"/>
                <w:b/>
                <w:bCs/>
                <w:color w:val="365F91" w:themeColor="accent1" w:themeShade="BF"/>
                <w:sz w:val="28"/>
                <w:szCs w:val="28"/>
                <w:lang w:val="es-ES"/>
              </w:rPr>
              <w:t xml:space="preserve">y </w:t>
            </w:r>
            <w:r w:rsidR="00AE3E8B" w:rsidRPr="00437787">
              <w:rPr>
                <w:rFonts w:ascii="Caviar Dreams" w:eastAsiaTheme="majorEastAsia" w:hAnsi="Caviar Dreams" w:cstheme="majorBidi"/>
                <w:b/>
                <w:bCs/>
                <w:color w:val="365F91" w:themeColor="accent1" w:themeShade="BF"/>
                <w:sz w:val="28"/>
                <w:szCs w:val="28"/>
                <w:lang w:val="es-ES"/>
              </w:rPr>
              <w:t>h</w:t>
            </w:r>
            <w:r w:rsidR="47FEB06D" w:rsidRPr="00437787">
              <w:rPr>
                <w:rFonts w:ascii="Caviar Dreams" w:eastAsiaTheme="majorEastAsia" w:hAnsi="Caviar Dreams" w:cstheme="majorBidi"/>
                <w:b/>
                <w:bCs/>
                <w:color w:val="365F91" w:themeColor="accent1" w:themeShade="BF"/>
                <w:sz w:val="28"/>
                <w:szCs w:val="28"/>
                <w:lang w:val="es-ES"/>
              </w:rPr>
              <w:t>erramientas Open Foris</w:t>
            </w:r>
            <w:r w:rsidR="00C45CC9" w:rsidRPr="00437787">
              <w:rPr>
                <w:rFonts w:ascii="Caviar Dreams" w:eastAsiaTheme="majorEastAsia" w:hAnsi="Caviar Dreams" w:cstheme="majorBidi"/>
                <w:b/>
                <w:bCs/>
                <w:color w:val="365F91" w:themeColor="accent1" w:themeShade="BF"/>
                <w:sz w:val="28"/>
                <w:szCs w:val="28"/>
                <w:lang w:val="es-ES"/>
              </w:rPr>
              <w:t xml:space="preserve"> de FAO</w:t>
            </w:r>
          </w:p>
          <w:p w14:paraId="55A7E861" w14:textId="68F09394" w:rsidR="00A8293A" w:rsidRPr="00E362E0" w:rsidRDefault="495F9D8E" w:rsidP="04B36267">
            <w:pPr>
              <w:jc w:val="center"/>
              <w:rPr>
                <w:rFonts w:ascii="Caviar Dreams" w:eastAsiaTheme="majorEastAsia" w:hAnsi="Caviar Dreams" w:cstheme="majorBidi"/>
                <w:b/>
                <w:bCs/>
                <w:color w:val="365F91" w:themeColor="accent1" w:themeShade="BF"/>
                <w:sz w:val="10"/>
                <w:szCs w:val="10"/>
                <w:lang w:val="es-ES"/>
              </w:rPr>
            </w:pPr>
            <w:r w:rsidRPr="00E362E0">
              <w:rPr>
                <w:rFonts w:ascii="Caviar Dreams" w:eastAsiaTheme="majorEastAsia" w:hAnsi="Caviar Dreams" w:cstheme="majorBidi"/>
                <w:b/>
                <w:bCs/>
                <w:color w:val="365F91" w:themeColor="accent1" w:themeShade="BF"/>
                <w:sz w:val="28"/>
                <w:szCs w:val="28"/>
                <w:lang w:val="es-ES"/>
              </w:rPr>
              <w:t>1</w:t>
            </w:r>
            <w:r w:rsidR="00A8293A" w:rsidRPr="00E362E0">
              <w:rPr>
                <w:rFonts w:ascii="Caviar Dreams" w:eastAsiaTheme="majorEastAsia" w:hAnsi="Caviar Dreams" w:cstheme="majorBidi"/>
                <w:b/>
                <w:bCs/>
                <w:color w:val="365F91" w:themeColor="accent1" w:themeShade="BF"/>
                <w:sz w:val="28"/>
                <w:szCs w:val="28"/>
                <w:lang w:val="es-ES"/>
              </w:rPr>
              <w:t>9</w:t>
            </w:r>
            <w:r w:rsidR="3F8574DF" w:rsidRPr="00E362E0">
              <w:rPr>
                <w:rFonts w:ascii="Caviar Dreams" w:eastAsiaTheme="majorEastAsia" w:hAnsi="Caviar Dreams" w:cstheme="majorBidi"/>
                <w:b/>
                <w:bCs/>
                <w:color w:val="365F91" w:themeColor="accent1" w:themeShade="BF"/>
                <w:sz w:val="28"/>
                <w:szCs w:val="28"/>
                <w:lang w:val="es-ES"/>
              </w:rPr>
              <w:t xml:space="preserve"> </w:t>
            </w:r>
            <w:proofErr w:type="gramStart"/>
            <w:r w:rsidR="3F8574DF" w:rsidRPr="00E362E0">
              <w:rPr>
                <w:rFonts w:ascii="Caviar Dreams" w:eastAsiaTheme="majorEastAsia" w:hAnsi="Caviar Dreams" w:cstheme="majorBidi"/>
                <w:b/>
                <w:bCs/>
                <w:color w:val="365F91" w:themeColor="accent1" w:themeShade="BF"/>
                <w:sz w:val="28"/>
                <w:szCs w:val="28"/>
                <w:lang w:val="es-ES"/>
              </w:rPr>
              <w:t>Marzo</w:t>
            </w:r>
            <w:proofErr w:type="gramEnd"/>
            <w:r w:rsidR="00A8293A" w:rsidRPr="00E362E0">
              <w:rPr>
                <w:rFonts w:ascii="Caviar Dreams" w:eastAsiaTheme="majorEastAsia" w:hAnsi="Caviar Dreams" w:cstheme="majorBidi"/>
                <w:b/>
                <w:bCs/>
                <w:color w:val="365F91" w:themeColor="accent1" w:themeShade="BF"/>
                <w:sz w:val="28"/>
                <w:szCs w:val="28"/>
                <w:lang w:val="es-ES"/>
              </w:rPr>
              <w:t xml:space="preserve"> 2021, 0</w:t>
            </w:r>
            <w:r w:rsidR="3476D8AB" w:rsidRPr="00E362E0">
              <w:rPr>
                <w:rFonts w:ascii="Caviar Dreams" w:eastAsiaTheme="majorEastAsia" w:hAnsi="Caviar Dreams" w:cstheme="majorBidi"/>
                <w:b/>
                <w:bCs/>
                <w:color w:val="365F91" w:themeColor="accent1" w:themeShade="BF"/>
                <w:sz w:val="28"/>
                <w:szCs w:val="28"/>
                <w:lang w:val="es-ES"/>
              </w:rPr>
              <w:t>9</w:t>
            </w:r>
            <w:r w:rsidR="00A8293A" w:rsidRPr="00E362E0">
              <w:rPr>
                <w:rFonts w:ascii="Caviar Dreams" w:eastAsiaTheme="majorEastAsia" w:hAnsi="Caviar Dreams" w:cstheme="majorBidi"/>
                <w:b/>
                <w:bCs/>
                <w:color w:val="365F91" w:themeColor="accent1" w:themeShade="BF"/>
                <w:sz w:val="28"/>
                <w:szCs w:val="28"/>
                <w:lang w:val="es-ES"/>
              </w:rPr>
              <w:t>:00 -1</w:t>
            </w:r>
            <w:r w:rsidR="573BCB4B" w:rsidRPr="00E362E0">
              <w:rPr>
                <w:rFonts w:ascii="Caviar Dreams" w:eastAsiaTheme="majorEastAsia" w:hAnsi="Caviar Dreams" w:cstheme="majorBidi"/>
                <w:b/>
                <w:bCs/>
                <w:color w:val="365F91" w:themeColor="accent1" w:themeShade="BF"/>
                <w:sz w:val="28"/>
                <w:szCs w:val="28"/>
                <w:lang w:val="es-ES"/>
              </w:rPr>
              <w:t>4</w:t>
            </w:r>
            <w:r w:rsidR="00A8293A" w:rsidRPr="00E362E0">
              <w:rPr>
                <w:rFonts w:ascii="Caviar Dreams" w:eastAsiaTheme="majorEastAsia" w:hAnsi="Caviar Dreams" w:cstheme="majorBidi"/>
                <w:b/>
                <w:bCs/>
                <w:color w:val="365F91" w:themeColor="accent1" w:themeShade="BF"/>
                <w:sz w:val="28"/>
                <w:szCs w:val="28"/>
                <w:lang w:val="es-ES"/>
              </w:rPr>
              <w:t>:00 hora local</w:t>
            </w:r>
            <w:r w:rsidR="000D02B7" w:rsidRPr="00E362E0">
              <w:rPr>
                <w:rFonts w:ascii="Caviar Dreams" w:eastAsiaTheme="majorEastAsia" w:hAnsi="Caviar Dreams" w:cstheme="majorBidi"/>
                <w:b/>
                <w:bCs/>
                <w:color w:val="365F91" w:themeColor="accent1" w:themeShade="BF"/>
                <w:sz w:val="28"/>
                <w:szCs w:val="28"/>
                <w:lang w:val="es-ES"/>
              </w:rPr>
              <w:br/>
            </w:r>
          </w:p>
          <w:p w14:paraId="2D1E4F09" w14:textId="6C1B2193" w:rsidR="003508D7" w:rsidRPr="00E362E0" w:rsidRDefault="00AE3E8B" w:rsidP="003508D7">
            <w:pPr>
              <w:jc w:val="center"/>
              <w:rPr>
                <w:rFonts w:ascii="Caviar Dreams" w:eastAsiaTheme="majorEastAsia" w:hAnsi="Caviar Dreams" w:cstheme="majorBidi"/>
                <w:b/>
                <w:bCs/>
                <w:sz w:val="18"/>
                <w:szCs w:val="18"/>
                <w:u w:val="double"/>
                <w:lang w:val="es-ES"/>
              </w:rPr>
            </w:pPr>
            <w:r w:rsidRPr="00E362E0">
              <w:rPr>
                <w:rFonts w:ascii="Caviar Dreams" w:eastAsiaTheme="majorEastAsia" w:hAnsi="Caviar Dreams" w:cstheme="majorBidi"/>
                <w:b/>
                <w:bCs/>
                <w:sz w:val="18"/>
                <w:szCs w:val="18"/>
                <w:u w:val="double"/>
                <w:lang w:val="es-ES"/>
              </w:rPr>
              <w:t xml:space="preserve">LINK A </w:t>
            </w:r>
            <w:hyperlink r:id="rId11" w:history="1">
              <w:r w:rsidRPr="00E362E0">
                <w:rPr>
                  <w:rStyle w:val="Hyperlink"/>
                  <w:rFonts w:ascii="Caviar Dreams" w:eastAsiaTheme="majorEastAsia" w:hAnsi="Caviar Dreams" w:cstheme="majorBidi"/>
                  <w:b/>
                  <w:bCs/>
                  <w:sz w:val="18"/>
                  <w:szCs w:val="18"/>
                  <w:u w:val="double"/>
                  <w:lang w:val="es-ES"/>
                </w:rPr>
                <w:t>ZOOM</w:t>
              </w:r>
            </w:hyperlink>
            <w:r w:rsidR="00140108" w:rsidRPr="00E362E0">
              <w:rPr>
                <w:rFonts w:ascii="Caviar Dreams" w:eastAsiaTheme="majorEastAsia" w:hAnsi="Caviar Dreams" w:cstheme="majorBidi"/>
                <w:b/>
                <w:bCs/>
                <w:sz w:val="18"/>
                <w:szCs w:val="18"/>
                <w:u w:val="double"/>
                <w:lang w:val="es-ES"/>
              </w:rPr>
              <w:t xml:space="preserve"> (</w:t>
            </w:r>
            <w:proofErr w:type="gramStart"/>
            <w:r w:rsidR="00140108" w:rsidRPr="00E362E0">
              <w:rPr>
                <w:rFonts w:ascii="Caviar Dreams" w:eastAsiaTheme="majorEastAsia" w:hAnsi="Caviar Dreams" w:cstheme="majorBidi"/>
                <w:b/>
                <w:bCs/>
                <w:sz w:val="18"/>
                <w:szCs w:val="18"/>
                <w:u w:val="double"/>
                <w:lang w:val="es-ES"/>
              </w:rPr>
              <w:t>PASSWORD :</w:t>
            </w:r>
            <w:proofErr w:type="gramEnd"/>
            <w:r w:rsidR="00140108" w:rsidRPr="00E362E0">
              <w:rPr>
                <w:rFonts w:ascii="Caviar Dreams" w:eastAsiaTheme="majorEastAsia" w:hAnsi="Caviar Dreams" w:cstheme="majorBidi"/>
                <w:b/>
                <w:bCs/>
                <w:sz w:val="18"/>
                <w:szCs w:val="18"/>
                <w:u w:val="double"/>
                <w:lang w:val="es-ES"/>
              </w:rPr>
              <w:t xml:space="preserve"> </w:t>
            </w:r>
            <w:r w:rsidR="000D02B7" w:rsidRPr="00E362E0">
              <w:rPr>
                <w:rFonts w:ascii="Arial" w:eastAsia="Times New Roman" w:hAnsi="Arial" w:cs="Arial"/>
                <w:b/>
                <w:bCs/>
                <w:color w:val="39394D"/>
                <w:sz w:val="18"/>
                <w:szCs w:val="18"/>
                <w:u w:val="double"/>
                <w:lang w:eastAsia="es-ES"/>
              </w:rPr>
              <w:t xml:space="preserve"> 54238297 )</w:t>
            </w:r>
          </w:p>
          <w:p w14:paraId="3753120B" w14:textId="7D867C66" w:rsidR="00A8293A" w:rsidRPr="00E362E0" w:rsidRDefault="00A8293A" w:rsidP="00512EAE">
            <w:pPr>
              <w:jc w:val="center"/>
              <w:rPr>
                <w:rFonts w:ascii="Caviar Dreams" w:eastAsiaTheme="majorEastAsia" w:hAnsi="Caviar Dreams" w:cstheme="majorBidi"/>
                <w:b/>
                <w:bCs/>
                <w:color w:val="7F7F7F" w:themeColor="text1" w:themeTint="80"/>
                <w:u w:val="single"/>
                <w:lang w:val="es-ES"/>
              </w:rPr>
            </w:pPr>
          </w:p>
        </w:tc>
      </w:tr>
    </w:tbl>
    <w:p w14:paraId="38A59415" w14:textId="77777777" w:rsidR="00214E08" w:rsidRPr="00437787" w:rsidRDefault="00214E08" w:rsidP="003508D7">
      <w:pPr>
        <w:rPr>
          <w:rFonts w:ascii="Caviar Dreams" w:eastAsiaTheme="majorEastAsia" w:hAnsi="Caviar Dreams" w:cstheme="majorBidi"/>
          <w:color w:val="365F91" w:themeColor="accent1" w:themeShade="BF"/>
          <w:sz w:val="20"/>
          <w:szCs w:val="20"/>
          <w:lang w:val="es-ES"/>
        </w:rPr>
      </w:pPr>
    </w:p>
    <w:p w14:paraId="4A300B7F" w14:textId="4393BE23" w:rsidR="00527633" w:rsidRPr="00437787" w:rsidRDefault="00527633" w:rsidP="003508D7">
      <w:pPr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</w:pPr>
      <w:r w:rsidRPr="00437787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Como preparación al taller, </w:t>
      </w:r>
      <w:r w:rsidR="003064A1" w:rsidRPr="00437787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los participantes </w:t>
      </w:r>
      <w:r w:rsidR="003064A1" w:rsidRPr="00437787">
        <w:rPr>
          <w:rFonts w:ascii="Caviar Dreams" w:eastAsiaTheme="majorEastAsia" w:hAnsi="Caviar Dreams" w:cstheme="majorBidi"/>
          <w:b/>
          <w:bCs/>
          <w:color w:val="244061" w:themeColor="accent1" w:themeShade="80"/>
          <w:sz w:val="20"/>
          <w:szCs w:val="20"/>
          <w:lang w:val="es-ES"/>
        </w:rPr>
        <w:t>deben</w:t>
      </w:r>
      <w:r w:rsidR="003064A1" w:rsidRPr="00437787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>:</w:t>
      </w:r>
    </w:p>
    <w:p w14:paraId="737B12A6" w14:textId="1AA28E9A" w:rsidR="003064A1" w:rsidRPr="00437787" w:rsidRDefault="003F444B" w:rsidP="003508D7">
      <w:pPr>
        <w:pStyle w:val="ListParagraph"/>
        <w:numPr>
          <w:ilvl w:val="0"/>
          <w:numId w:val="14"/>
        </w:numPr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</w:pPr>
      <w:r w:rsidRPr="00437787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Pedir acceso como usuarios de </w:t>
      </w:r>
      <w:r w:rsidRPr="00437787">
        <w:rPr>
          <w:rFonts w:ascii="Caviar Dreams" w:eastAsiaTheme="majorEastAsia" w:hAnsi="Caviar Dreams" w:cstheme="majorBidi"/>
          <w:b/>
          <w:bCs/>
          <w:color w:val="244061" w:themeColor="accent1" w:themeShade="80"/>
          <w:sz w:val="20"/>
          <w:szCs w:val="20"/>
          <w:lang w:val="es-ES"/>
        </w:rPr>
        <w:t xml:space="preserve">Google Earth </w:t>
      </w:r>
      <w:proofErr w:type="gramStart"/>
      <w:r w:rsidRPr="00437787">
        <w:rPr>
          <w:rFonts w:ascii="Caviar Dreams" w:eastAsiaTheme="majorEastAsia" w:hAnsi="Caviar Dreams" w:cstheme="majorBidi"/>
          <w:b/>
          <w:bCs/>
          <w:color w:val="244061" w:themeColor="accent1" w:themeShade="80"/>
          <w:sz w:val="20"/>
          <w:szCs w:val="20"/>
          <w:lang w:val="es-ES"/>
        </w:rPr>
        <w:t>Engine</w:t>
      </w:r>
      <w:r w:rsidRPr="00437787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 :</w:t>
      </w:r>
      <w:proofErr w:type="gramEnd"/>
      <w:r w:rsidRPr="00437787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 </w:t>
      </w:r>
      <w:hyperlink r:id="rId12" w:anchor="!/" w:history="1">
        <w:r w:rsidRPr="00437787">
          <w:rPr>
            <w:rStyle w:val="Hyperlink"/>
            <w:rFonts w:ascii="Caviar Dreams" w:eastAsiaTheme="majorEastAsia" w:hAnsi="Caviar Dreams" w:cstheme="majorBidi"/>
            <w:color w:val="244061" w:themeColor="accent1" w:themeShade="80"/>
            <w:sz w:val="20"/>
            <w:szCs w:val="20"/>
            <w:lang w:val="es-ES"/>
          </w:rPr>
          <w:t>LINK</w:t>
        </w:r>
      </w:hyperlink>
    </w:p>
    <w:p w14:paraId="42C56337" w14:textId="0D06B0AD" w:rsidR="003F444B" w:rsidRPr="00437787" w:rsidRDefault="003F444B" w:rsidP="003508D7">
      <w:pPr>
        <w:pStyle w:val="ListParagraph"/>
        <w:numPr>
          <w:ilvl w:val="0"/>
          <w:numId w:val="14"/>
        </w:numPr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n-US"/>
        </w:rPr>
      </w:pPr>
      <w:proofErr w:type="spellStart"/>
      <w:r w:rsidRPr="00437787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n-US"/>
        </w:rPr>
        <w:t>Instalar</w:t>
      </w:r>
      <w:proofErr w:type="spellEnd"/>
      <w:r w:rsidR="004F280A" w:rsidRPr="00437787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n-US"/>
        </w:rPr>
        <w:t xml:space="preserve"> Open Foris</w:t>
      </w:r>
      <w:r w:rsidRPr="00437787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n-US"/>
        </w:rPr>
        <w:t xml:space="preserve"> </w:t>
      </w:r>
      <w:r w:rsidRPr="00437787">
        <w:rPr>
          <w:rFonts w:ascii="Caviar Dreams" w:eastAsiaTheme="majorEastAsia" w:hAnsi="Caviar Dreams" w:cstheme="majorBidi"/>
          <w:b/>
          <w:bCs/>
          <w:color w:val="244061" w:themeColor="accent1" w:themeShade="80"/>
          <w:sz w:val="20"/>
          <w:szCs w:val="20"/>
          <w:lang w:val="en-US"/>
        </w:rPr>
        <w:t>Collect Earth</w:t>
      </w:r>
      <w:r w:rsidRPr="00437787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n-US"/>
        </w:rPr>
        <w:t xml:space="preserve"> </w:t>
      </w:r>
      <w:hyperlink r:id="rId13" w:history="1">
        <w:r w:rsidRPr="00437787">
          <w:rPr>
            <w:rStyle w:val="Hyperlink"/>
            <w:rFonts w:ascii="Caviar Dreams" w:eastAsiaTheme="majorEastAsia" w:hAnsi="Caviar Dreams" w:cstheme="majorBidi"/>
            <w:color w:val="244061" w:themeColor="accent1" w:themeShade="80"/>
            <w:sz w:val="20"/>
            <w:szCs w:val="20"/>
            <w:lang w:val="en-US"/>
          </w:rPr>
          <w:t>LINK</w:t>
        </w:r>
      </w:hyperlink>
    </w:p>
    <w:p w14:paraId="204ACD7A" w14:textId="112AEC8A" w:rsidR="003F444B" w:rsidRPr="00437787" w:rsidRDefault="003F444B" w:rsidP="003508D7">
      <w:pPr>
        <w:pStyle w:val="ListParagraph"/>
        <w:numPr>
          <w:ilvl w:val="0"/>
          <w:numId w:val="14"/>
        </w:numPr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</w:pPr>
      <w:r w:rsidRPr="00437787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Instalar </w:t>
      </w:r>
      <w:r w:rsidR="004F280A" w:rsidRPr="00437787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Open Foris </w:t>
      </w:r>
      <w:r w:rsidRPr="00437787">
        <w:rPr>
          <w:rFonts w:ascii="Caviar Dreams" w:eastAsiaTheme="majorEastAsia" w:hAnsi="Caviar Dreams" w:cstheme="majorBidi"/>
          <w:b/>
          <w:bCs/>
          <w:color w:val="244061" w:themeColor="accent1" w:themeShade="80"/>
          <w:sz w:val="20"/>
          <w:szCs w:val="20"/>
          <w:lang w:val="es-ES"/>
        </w:rPr>
        <w:t>Collect</w:t>
      </w:r>
      <w:r w:rsidRPr="00437787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 </w:t>
      </w:r>
      <w:hyperlink r:id="rId14" w:history="1">
        <w:proofErr w:type="gramStart"/>
        <w:r w:rsidRPr="00437787">
          <w:rPr>
            <w:rStyle w:val="Hyperlink"/>
            <w:rFonts w:ascii="Caviar Dreams" w:eastAsiaTheme="majorEastAsia" w:hAnsi="Caviar Dreams" w:cstheme="majorBidi"/>
            <w:color w:val="244061" w:themeColor="accent1" w:themeShade="80"/>
            <w:sz w:val="20"/>
            <w:szCs w:val="20"/>
            <w:lang w:val="es-ES"/>
          </w:rPr>
          <w:t>LINK</w:t>
        </w:r>
        <w:proofErr w:type="gramEnd"/>
      </w:hyperlink>
    </w:p>
    <w:p w14:paraId="29B5AFE5" w14:textId="77777777" w:rsidR="00CD26C8" w:rsidRPr="003508D7" w:rsidRDefault="00CD26C8" w:rsidP="00856322">
      <w:pPr>
        <w:rPr>
          <w:rFonts w:ascii="Caviar Dreams" w:hAnsi="Caviar Dreams"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30"/>
        <w:gridCol w:w="1102"/>
      </w:tblGrid>
      <w:tr w:rsidR="00A622E6" w:rsidRPr="003508D7" w14:paraId="6C727C1C" w14:textId="0C32895D" w:rsidTr="04B36267">
        <w:trPr>
          <w:trHeight w:val="503"/>
        </w:trPr>
        <w:tc>
          <w:tcPr>
            <w:tcW w:w="10457" w:type="dxa"/>
            <w:gridSpan w:val="3"/>
            <w:shd w:val="clear" w:color="auto" w:fill="DBE5F1" w:themeFill="accent1" w:themeFillTint="33"/>
            <w:vAlign w:val="center"/>
          </w:tcPr>
          <w:p w14:paraId="09CC69B0" w14:textId="58F446E9" w:rsidR="00A622E6" w:rsidRPr="003508D7" w:rsidRDefault="37343EA6" w:rsidP="00A622E6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sz w:val="24"/>
                <w:szCs w:val="24"/>
                <w:lang w:val="es-ES"/>
              </w:rPr>
              <w:t>0</w:t>
            </w:r>
            <w:r w:rsidR="3F56226E" w:rsidRPr="003508D7">
              <w:rPr>
                <w:rFonts w:ascii="Caviar Dreams" w:hAnsi="Caviar Dreams"/>
                <w:sz w:val="24"/>
                <w:szCs w:val="24"/>
                <w:lang w:val="es-ES"/>
              </w:rPr>
              <w:t>9</w:t>
            </w:r>
            <w:r w:rsidR="6BDC8A10" w:rsidRPr="003508D7">
              <w:rPr>
                <w:rFonts w:ascii="Caviar Dreams" w:hAnsi="Caviar Dreams"/>
                <w:sz w:val="24"/>
                <w:szCs w:val="24"/>
                <w:lang w:val="es-ES"/>
              </w:rPr>
              <w:t xml:space="preserve">:00 hora local </w:t>
            </w:r>
            <w:r w:rsidR="411EB7D8" w:rsidRPr="003508D7">
              <w:rPr>
                <w:rFonts w:ascii="Caviar Dreams" w:hAnsi="Caviar Dreams"/>
                <w:sz w:val="24"/>
                <w:szCs w:val="24"/>
                <w:lang w:val="es-ES"/>
              </w:rPr>
              <w:t xml:space="preserve">/ </w:t>
            </w:r>
            <w:r w:rsidR="5092BFFA" w:rsidRPr="003508D7">
              <w:rPr>
                <w:rFonts w:ascii="Caviar Dreams" w:hAnsi="Caviar Dreams"/>
                <w:sz w:val="24"/>
                <w:szCs w:val="24"/>
                <w:lang w:val="es-ES"/>
              </w:rPr>
              <w:t>1</w:t>
            </w:r>
            <w:r w:rsidR="68929387" w:rsidRPr="003508D7">
              <w:rPr>
                <w:rFonts w:ascii="Caviar Dreams" w:hAnsi="Caviar Dreams"/>
                <w:sz w:val="24"/>
                <w:szCs w:val="24"/>
                <w:lang w:val="es-ES"/>
              </w:rPr>
              <w:t>4</w:t>
            </w:r>
            <w:r w:rsidR="5092BFFA" w:rsidRPr="003508D7">
              <w:rPr>
                <w:rFonts w:ascii="Caviar Dreams" w:hAnsi="Caviar Dreams"/>
                <w:sz w:val="24"/>
                <w:szCs w:val="24"/>
                <w:lang w:val="es-ES"/>
              </w:rPr>
              <w:t>:00 hora</w:t>
            </w:r>
            <w:r w:rsidR="3CA0A806" w:rsidRPr="003508D7">
              <w:rPr>
                <w:rFonts w:ascii="Caviar Dreams" w:hAnsi="Caviar Dreams"/>
                <w:sz w:val="24"/>
                <w:szCs w:val="24"/>
                <w:lang w:val="es-ES"/>
              </w:rPr>
              <w:t>s</w:t>
            </w:r>
          </w:p>
        </w:tc>
      </w:tr>
      <w:tr w:rsidR="00D553E1" w:rsidRPr="003508D7" w14:paraId="7F3C6526" w14:textId="0A8290C4" w:rsidTr="00EF7848">
        <w:trPr>
          <w:trHeight w:val="602"/>
        </w:trPr>
        <w:tc>
          <w:tcPr>
            <w:tcW w:w="1525" w:type="dxa"/>
            <w:shd w:val="clear" w:color="auto" w:fill="EAF1DD" w:themeFill="accent3" w:themeFillTint="33"/>
          </w:tcPr>
          <w:p w14:paraId="2009EB4A" w14:textId="77777777" w:rsidR="00D553E1" w:rsidRPr="003508D7" w:rsidRDefault="00D553E1" w:rsidP="00A81843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viar Dreams" w:hAnsi="Caviar Dreams" w:cstheme="majorHAnsi"/>
                <w:sz w:val="22"/>
                <w:szCs w:val="22"/>
                <w:lang w:val="es-ES"/>
              </w:rPr>
            </w:pPr>
          </w:p>
        </w:tc>
        <w:tc>
          <w:tcPr>
            <w:tcW w:w="7830" w:type="dxa"/>
            <w:shd w:val="clear" w:color="auto" w:fill="EAF1DD" w:themeFill="accent3" w:themeFillTint="33"/>
            <w:vAlign w:val="center"/>
          </w:tcPr>
          <w:p w14:paraId="2D8916CC" w14:textId="1B59CC52" w:rsidR="00D553E1" w:rsidRPr="00E362E0" w:rsidRDefault="22CFABE5" w:rsidP="04B36267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rFonts w:ascii="Caviar Dreams" w:hAnsi="Caviar Dreams"/>
                <w:sz w:val="22"/>
                <w:szCs w:val="22"/>
                <w:lang w:val="en-US"/>
              </w:rPr>
            </w:pPr>
            <w:proofErr w:type="spellStart"/>
            <w:r w:rsidRPr="00E362E0">
              <w:rPr>
                <w:rFonts w:ascii="Caviar Dreams" w:hAnsi="Caviar Dreams"/>
                <w:sz w:val="22"/>
                <w:szCs w:val="22"/>
                <w:lang w:val="en-US"/>
              </w:rPr>
              <w:t>Introducción</w:t>
            </w:r>
            <w:proofErr w:type="spellEnd"/>
            <w:r w:rsidR="576E9B22" w:rsidRPr="00E362E0">
              <w:rPr>
                <w:rFonts w:ascii="Caviar Dreams" w:hAnsi="Caviar Dreams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576E9B22" w:rsidRPr="00E362E0">
              <w:rPr>
                <w:rFonts w:ascii="Caviar Dreams" w:hAnsi="Caviar Dreams"/>
                <w:sz w:val="22"/>
                <w:szCs w:val="22"/>
                <w:lang w:val="en-US"/>
              </w:rPr>
              <w:t>a</w:t>
            </w:r>
            <w:proofErr w:type="spellEnd"/>
            <w:proofErr w:type="gramEnd"/>
            <w:r w:rsidRPr="00E362E0">
              <w:rPr>
                <w:rFonts w:ascii="Caviar Dreams" w:hAnsi="Caviar Dreams"/>
                <w:sz w:val="22"/>
                <w:szCs w:val="22"/>
                <w:lang w:val="en-US"/>
              </w:rPr>
              <w:t xml:space="preserve"> </w:t>
            </w:r>
            <w:r w:rsidR="169B8D7E" w:rsidRPr="00E362E0">
              <w:rPr>
                <w:rFonts w:ascii="Caviar Dreams" w:hAnsi="Caviar Dreams"/>
                <w:sz w:val="22"/>
                <w:szCs w:val="22"/>
                <w:lang w:val="en-US"/>
              </w:rPr>
              <w:t xml:space="preserve">Earth Map </w:t>
            </w:r>
            <w:r w:rsidR="007B15E3" w:rsidRPr="00E362E0">
              <w:rPr>
                <w:rFonts w:ascii="Caviar Dreams" w:hAnsi="Caviar Dreams"/>
                <w:sz w:val="22"/>
                <w:szCs w:val="22"/>
                <w:lang w:val="en-US"/>
              </w:rPr>
              <w:t>y Google Earth Engine</w:t>
            </w:r>
            <w:r w:rsidR="779A5EAE" w:rsidRPr="00E362E0">
              <w:rPr>
                <w:rFonts w:ascii="Caviar Dreams" w:hAnsi="Caviar Dreams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02" w:type="dxa"/>
            <w:shd w:val="clear" w:color="auto" w:fill="EAF1DD" w:themeFill="accent3" w:themeFillTint="33"/>
            <w:vAlign w:val="center"/>
          </w:tcPr>
          <w:p w14:paraId="4DF87569" w14:textId="62F4602C" w:rsidR="00D553E1" w:rsidRPr="003508D7" w:rsidRDefault="5C00F57E" w:rsidP="04B36267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viar Dreams" w:hAnsi="Caviar Dreams"/>
                <w:sz w:val="22"/>
                <w:szCs w:val="22"/>
                <w:lang w:val="es-ES"/>
              </w:rPr>
            </w:pPr>
            <w:r w:rsidRPr="003508D7">
              <w:rPr>
                <w:rFonts w:ascii="Caviar Dreams" w:hAnsi="Caviar Dreams"/>
                <w:sz w:val="22"/>
                <w:szCs w:val="22"/>
                <w:lang w:val="es-ES"/>
              </w:rPr>
              <w:t>3</w:t>
            </w:r>
            <w:r w:rsidR="3178800F" w:rsidRPr="003508D7">
              <w:rPr>
                <w:rFonts w:ascii="Caviar Dreams" w:hAnsi="Caviar Dreams"/>
                <w:sz w:val="22"/>
                <w:szCs w:val="22"/>
                <w:lang w:val="es-ES"/>
              </w:rPr>
              <w:t xml:space="preserve"> h</w:t>
            </w:r>
            <w:r w:rsidR="278B18CB" w:rsidRPr="003508D7">
              <w:rPr>
                <w:rFonts w:ascii="Caviar Dreams" w:hAnsi="Caviar Dreams"/>
                <w:sz w:val="22"/>
                <w:szCs w:val="22"/>
                <w:lang w:val="es-ES"/>
              </w:rPr>
              <w:t>oras</w:t>
            </w:r>
          </w:p>
        </w:tc>
      </w:tr>
      <w:tr w:rsidR="008B22F0" w:rsidRPr="003508D7" w14:paraId="272569EE" w14:textId="77777777" w:rsidTr="00EF7848">
        <w:trPr>
          <w:trHeight w:val="1097"/>
        </w:trPr>
        <w:tc>
          <w:tcPr>
            <w:tcW w:w="1525" w:type="dxa"/>
          </w:tcPr>
          <w:p w14:paraId="4EF3360B" w14:textId="5DDB9409" w:rsidR="008B22F0" w:rsidRPr="003508D7" w:rsidRDefault="4B3BC031" w:rsidP="008B22F0">
            <w:pPr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3508D7">
              <w:rPr>
                <w:rFonts w:ascii="Caviar Dreams" w:eastAsiaTheme="majorEastAsia" w:hAnsi="Caviar Dreams" w:cstheme="majorBidi"/>
                <w:color w:val="000000" w:themeColor="text1"/>
                <w:sz w:val="20"/>
                <w:szCs w:val="20"/>
                <w:lang w:val="es-ES"/>
              </w:rPr>
              <w:t>0</w:t>
            </w:r>
            <w:r w:rsidR="437B9DCA" w:rsidRPr="003508D7">
              <w:rPr>
                <w:rFonts w:ascii="Caviar Dreams" w:eastAsiaTheme="majorEastAsia" w:hAnsi="Caviar Dreams" w:cstheme="majorBidi"/>
                <w:color w:val="000000" w:themeColor="text1"/>
                <w:sz w:val="20"/>
                <w:szCs w:val="20"/>
                <w:lang w:val="es-ES"/>
              </w:rPr>
              <w:t>9</w:t>
            </w:r>
            <w:r w:rsidRPr="003508D7">
              <w:rPr>
                <w:rFonts w:ascii="Caviar Dreams" w:eastAsiaTheme="majorEastAsia" w:hAnsi="Caviar Dreams" w:cstheme="majorBidi"/>
                <w:color w:val="000000" w:themeColor="text1"/>
                <w:sz w:val="20"/>
                <w:szCs w:val="20"/>
                <w:lang w:val="es-ES"/>
              </w:rPr>
              <w:t>:00 – 0</w:t>
            </w:r>
            <w:r w:rsidR="34AA3AF2" w:rsidRPr="003508D7">
              <w:rPr>
                <w:rFonts w:ascii="Caviar Dreams" w:eastAsiaTheme="majorEastAsia" w:hAnsi="Caviar Dreams" w:cstheme="majorBidi"/>
                <w:color w:val="000000" w:themeColor="text1"/>
                <w:sz w:val="20"/>
                <w:szCs w:val="20"/>
                <w:lang w:val="es-ES"/>
              </w:rPr>
              <w:t>9</w:t>
            </w:r>
            <w:r w:rsidRPr="003508D7">
              <w:rPr>
                <w:rFonts w:ascii="Caviar Dreams" w:eastAsiaTheme="majorEastAsia" w:hAnsi="Caviar Dreams" w:cstheme="majorBidi"/>
                <w:color w:val="000000" w:themeColor="text1"/>
                <w:sz w:val="20"/>
                <w:szCs w:val="20"/>
                <w:lang w:val="es-ES"/>
              </w:rPr>
              <w:t>:50</w:t>
            </w:r>
          </w:p>
        </w:tc>
        <w:tc>
          <w:tcPr>
            <w:tcW w:w="7830" w:type="dxa"/>
          </w:tcPr>
          <w:p w14:paraId="6AA57657" w14:textId="77777777" w:rsidR="000E358B" w:rsidRPr="003508D7" w:rsidRDefault="779A5EAE" w:rsidP="004F62C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Bienvenida oficial al taller</w:t>
            </w:r>
          </w:p>
          <w:p w14:paraId="792FED58" w14:textId="30F79788" w:rsidR="00F338C3" w:rsidRPr="003508D7" w:rsidRDefault="000E358B" w:rsidP="004F62C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 xml:space="preserve">Introducción a las herramientas geoespaciales desarrolladas en FAO: </w:t>
            </w:r>
          </w:p>
          <w:p w14:paraId="34241C1D" w14:textId="202D8C5E" w:rsidR="00D335C1" w:rsidRPr="003508D7" w:rsidRDefault="347E0909" w:rsidP="04B36267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 xml:space="preserve">Presentación de la herramienta </w:t>
            </w:r>
            <w:r w:rsidRPr="003508D7">
              <w:rPr>
                <w:rFonts w:ascii="Caviar Dreams" w:hAnsi="Caviar Dreams"/>
                <w:b/>
                <w:bCs/>
                <w:sz w:val="20"/>
                <w:szCs w:val="20"/>
                <w:lang w:val="es-ES"/>
              </w:rPr>
              <w:t xml:space="preserve">Earth </w:t>
            </w:r>
            <w:proofErr w:type="spellStart"/>
            <w:r w:rsidRPr="003508D7">
              <w:rPr>
                <w:rFonts w:ascii="Caviar Dreams" w:hAnsi="Caviar Dreams"/>
                <w:b/>
                <w:bCs/>
                <w:sz w:val="20"/>
                <w:szCs w:val="20"/>
                <w:lang w:val="es-ES"/>
              </w:rPr>
              <w:t>Map</w:t>
            </w:r>
            <w:proofErr w:type="spellEnd"/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 xml:space="preserve"> y </w:t>
            </w:r>
            <w:r w:rsidR="4961A64C" w:rsidRPr="003508D7">
              <w:rPr>
                <w:rFonts w:ascii="Caviar Dreams" w:hAnsi="Caviar Dreams"/>
                <w:b/>
                <w:bCs/>
                <w:sz w:val="20"/>
                <w:szCs w:val="20"/>
                <w:lang w:val="es-ES"/>
              </w:rPr>
              <w:t>Google Earth Engine</w:t>
            </w:r>
            <w:r w:rsidR="779A5EAE" w:rsidRPr="003508D7">
              <w:rPr>
                <w:rFonts w:ascii="Caviar Dreams" w:hAnsi="Caviar Dreams"/>
                <w:sz w:val="20"/>
                <w:szCs w:val="20"/>
                <w:lang w:val="es-ES"/>
              </w:rPr>
              <w:t xml:space="preserve"> </w:t>
            </w:r>
          </w:p>
          <w:p w14:paraId="636D1F2F" w14:textId="2CF7CFF7" w:rsidR="006627BB" w:rsidRPr="003508D7" w:rsidRDefault="5B147277" w:rsidP="004F62C7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 xml:space="preserve">Demo Earth </w:t>
            </w:r>
            <w:proofErr w:type="spellStart"/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Map</w:t>
            </w:r>
            <w:proofErr w:type="spellEnd"/>
          </w:p>
        </w:tc>
        <w:tc>
          <w:tcPr>
            <w:tcW w:w="1102" w:type="dxa"/>
          </w:tcPr>
          <w:p w14:paraId="6C522A15" w14:textId="2C8FBB30" w:rsidR="008B22F0" w:rsidRPr="003508D7" w:rsidRDefault="008B22F0" w:rsidP="008B22F0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50 min</w:t>
            </w:r>
          </w:p>
        </w:tc>
      </w:tr>
      <w:tr w:rsidR="008B22F0" w:rsidRPr="003508D7" w14:paraId="201580FB" w14:textId="77777777" w:rsidTr="00EF7848">
        <w:trPr>
          <w:trHeight w:val="350"/>
        </w:trPr>
        <w:tc>
          <w:tcPr>
            <w:tcW w:w="1525" w:type="dxa"/>
          </w:tcPr>
          <w:p w14:paraId="437B98EC" w14:textId="2B4F1C68" w:rsidR="008B22F0" w:rsidRPr="003508D7" w:rsidRDefault="4B3BC031" w:rsidP="008B22F0">
            <w:pPr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0</w:t>
            </w:r>
            <w:r w:rsidR="1D120506" w:rsidRPr="003508D7">
              <w:rPr>
                <w:rFonts w:ascii="Caviar Dreams" w:hAnsi="Caviar Dreams"/>
                <w:sz w:val="20"/>
                <w:szCs w:val="20"/>
                <w:lang w:val="es-ES"/>
              </w:rPr>
              <w:t>9</w:t>
            </w: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 xml:space="preserve">:50 – </w:t>
            </w:r>
            <w:r w:rsidR="23A7732A" w:rsidRPr="003508D7">
              <w:rPr>
                <w:rFonts w:ascii="Caviar Dreams" w:hAnsi="Caviar Dreams"/>
                <w:sz w:val="20"/>
                <w:szCs w:val="20"/>
                <w:lang w:val="es-ES"/>
              </w:rPr>
              <w:t>10</w:t>
            </w: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:00</w:t>
            </w:r>
          </w:p>
        </w:tc>
        <w:tc>
          <w:tcPr>
            <w:tcW w:w="7830" w:type="dxa"/>
          </w:tcPr>
          <w:p w14:paraId="77A671E5" w14:textId="150B8DC3" w:rsidR="008B22F0" w:rsidRPr="003508D7" w:rsidRDefault="008B22F0" w:rsidP="008B22F0">
            <w:pPr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EF7848">
              <w:rPr>
                <w:rFonts w:ascii="Caviar Dreams" w:eastAsiaTheme="majorEastAsia" w:hAnsi="Caviar Dreams" w:cstheme="majorBidi"/>
                <w:b/>
                <w:bCs/>
                <w:color w:val="00B050"/>
                <w:sz w:val="20"/>
                <w:szCs w:val="20"/>
                <w:lang w:val="es-ES"/>
              </w:rPr>
              <w:t>Pausa</w:t>
            </w:r>
          </w:p>
        </w:tc>
        <w:tc>
          <w:tcPr>
            <w:tcW w:w="1102" w:type="dxa"/>
          </w:tcPr>
          <w:p w14:paraId="476C4811" w14:textId="774A2576" w:rsidR="008B22F0" w:rsidRPr="003508D7" w:rsidRDefault="008B22F0" w:rsidP="008B22F0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10 min</w:t>
            </w:r>
          </w:p>
        </w:tc>
      </w:tr>
      <w:tr w:rsidR="008B22F0" w:rsidRPr="003508D7" w14:paraId="10F9B194" w14:textId="1F0F6BB1" w:rsidTr="00EF7848">
        <w:trPr>
          <w:trHeight w:val="458"/>
        </w:trPr>
        <w:tc>
          <w:tcPr>
            <w:tcW w:w="1525" w:type="dxa"/>
          </w:tcPr>
          <w:p w14:paraId="16CC012F" w14:textId="23F6BAB0" w:rsidR="008B22F0" w:rsidRPr="003508D7" w:rsidRDefault="71BD3A90" w:rsidP="008B22F0">
            <w:pPr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10</w:t>
            </w:r>
            <w:r w:rsidR="4B3BC031" w:rsidRPr="003508D7">
              <w:rPr>
                <w:rFonts w:ascii="Caviar Dreams" w:hAnsi="Caviar Dreams"/>
                <w:sz w:val="20"/>
                <w:szCs w:val="20"/>
                <w:lang w:val="es-ES"/>
              </w:rPr>
              <w:t xml:space="preserve">:00 – </w:t>
            </w:r>
            <w:r w:rsidR="7D327C93" w:rsidRPr="003508D7">
              <w:rPr>
                <w:rFonts w:ascii="Caviar Dreams" w:hAnsi="Caviar Dreams"/>
                <w:sz w:val="20"/>
                <w:szCs w:val="20"/>
                <w:lang w:val="es-ES"/>
              </w:rPr>
              <w:t>10</w:t>
            </w:r>
            <w:r w:rsidR="4B3BC031" w:rsidRPr="003508D7">
              <w:rPr>
                <w:rFonts w:ascii="Caviar Dreams" w:hAnsi="Caviar Dreams"/>
                <w:sz w:val="20"/>
                <w:szCs w:val="20"/>
                <w:lang w:val="es-ES"/>
              </w:rPr>
              <w:t>:50</w:t>
            </w:r>
          </w:p>
        </w:tc>
        <w:tc>
          <w:tcPr>
            <w:tcW w:w="7830" w:type="dxa"/>
            <w:shd w:val="clear" w:color="auto" w:fill="auto"/>
          </w:tcPr>
          <w:p w14:paraId="4E4039E4" w14:textId="7ACA6752" w:rsidR="008B22F0" w:rsidRPr="003508D7" w:rsidRDefault="000E358B" w:rsidP="00214E08">
            <w:pPr>
              <w:pStyle w:val="ListParagraph"/>
              <w:numPr>
                <w:ilvl w:val="0"/>
                <w:numId w:val="4"/>
              </w:numPr>
              <w:rPr>
                <w:rFonts w:ascii="Caviar Dreams" w:hAnsi="Caviar Dreams"/>
                <w:b/>
                <w:bCs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 xml:space="preserve">Funciones básicas de familiarización Earth </w:t>
            </w:r>
            <w:proofErr w:type="spellStart"/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Map</w:t>
            </w:r>
            <w:proofErr w:type="spellEnd"/>
            <w:r w:rsidR="00A15DE2" w:rsidRPr="003508D7">
              <w:rPr>
                <w:rFonts w:ascii="Caviar Dreams" w:hAnsi="Caviar Dreams"/>
                <w:sz w:val="20"/>
                <w:szCs w:val="20"/>
                <w:lang w:val="es-ES"/>
              </w:rPr>
              <w:t xml:space="preserve">: </w:t>
            </w:r>
            <w:r w:rsidR="001D4BCA" w:rsidRPr="003508D7">
              <w:rPr>
                <w:rFonts w:ascii="Caviar Dreams" w:hAnsi="Caviar Dreams"/>
                <w:b/>
                <w:bCs/>
                <w:sz w:val="20"/>
                <w:szCs w:val="20"/>
                <w:lang w:val="es-ES"/>
              </w:rPr>
              <w:t xml:space="preserve">Análisis climáticos, </w:t>
            </w:r>
            <w:r w:rsidR="00A365F6" w:rsidRPr="003508D7">
              <w:rPr>
                <w:rFonts w:ascii="Caviar Dreams" w:hAnsi="Caviar Dreams"/>
                <w:b/>
                <w:bCs/>
                <w:sz w:val="20"/>
                <w:szCs w:val="20"/>
                <w:lang w:val="es-ES"/>
              </w:rPr>
              <w:t>comparación de imágenes satelitales</w:t>
            </w:r>
            <w:r w:rsidR="009C2E63" w:rsidRPr="003508D7">
              <w:rPr>
                <w:rFonts w:ascii="Caviar Dreams" w:hAnsi="Caviar Dreams"/>
                <w:b/>
                <w:bCs/>
                <w:sz w:val="20"/>
                <w:szCs w:val="20"/>
                <w:lang w:val="es-ES"/>
              </w:rPr>
              <w:t>, cobertura de la tierra</w:t>
            </w:r>
            <w:r w:rsidR="00214E08" w:rsidRPr="003508D7">
              <w:rPr>
                <w:rFonts w:ascii="Caviar Dreams" w:hAnsi="Caviar Dreams"/>
                <w:b/>
                <w:bCs/>
                <w:sz w:val="20"/>
                <w:szCs w:val="20"/>
                <w:lang w:val="es-ES"/>
              </w:rPr>
              <w:t>, vegetación (NDVI), incendios, cobertura boscosa, agua superficial</w:t>
            </w:r>
          </w:p>
        </w:tc>
        <w:tc>
          <w:tcPr>
            <w:tcW w:w="1102" w:type="dxa"/>
          </w:tcPr>
          <w:p w14:paraId="2DA33301" w14:textId="668980D4" w:rsidR="008B22F0" w:rsidRPr="003508D7" w:rsidRDefault="008B22F0" w:rsidP="008B22F0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50 min</w:t>
            </w:r>
          </w:p>
        </w:tc>
      </w:tr>
      <w:tr w:rsidR="008B22F0" w:rsidRPr="003508D7" w14:paraId="3868B8AA" w14:textId="77777777" w:rsidTr="00EF7848">
        <w:trPr>
          <w:trHeight w:val="359"/>
        </w:trPr>
        <w:tc>
          <w:tcPr>
            <w:tcW w:w="1525" w:type="dxa"/>
          </w:tcPr>
          <w:p w14:paraId="0A10110B" w14:textId="1A692CBA" w:rsidR="008B22F0" w:rsidRPr="003508D7" w:rsidRDefault="5BC77F02" w:rsidP="008B22F0">
            <w:pPr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10</w:t>
            </w:r>
            <w:r w:rsidR="4B3BC031" w:rsidRPr="003508D7">
              <w:rPr>
                <w:rFonts w:ascii="Caviar Dreams" w:hAnsi="Caviar Dreams"/>
                <w:sz w:val="20"/>
                <w:szCs w:val="20"/>
                <w:lang w:val="es-ES"/>
              </w:rPr>
              <w:t xml:space="preserve">:50 – </w:t>
            </w:r>
            <w:r w:rsidR="0EAA88A5" w:rsidRPr="003508D7">
              <w:rPr>
                <w:rFonts w:ascii="Caviar Dreams" w:hAnsi="Caviar Dreams"/>
                <w:sz w:val="20"/>
                <w:szCs w:val="20"/>
                <w:lang w:val="es-ES"/>
              </w:rPr>
              <w:t>1</w:t>
            </w:r>
            <w:r w:rsidR="7E6589CC" w:rsidRPr="003508D7">
              <w:rPr>
                <w:rFonts w:ascii="Caviar Dreams" w:hAnsi="Caviar Dreams"/>
                <w:sz w:val="20"/>
                <w:szCs w:val="20"/>
                <w:lang w:val="es-ES"/>
              </w:rPr>
              <w:t>1</w:t>
            </w:r>
            <w:r w:rsidR="4B3BC031" w:rsidRPr="003508D7">
              <w:rPr>
                <w:rFonts w:ascii="Caviar Dreams" w:hAnsi="Caviar Dreams"/>
                <w:sz w:val="20"/>
                <w:szCs w:val="20"/>
                <w:lang w:val="es-ES"/>
              </w:rPr>
              <w:t>:00</w:t>
            </w:r>
          </w:p>
        </w:tc>
        <w:tc>
          <w:tcPr>
            <w:tcW w:w="7830" w:type="dxa"/>
          </w:tcPr>
          <w:p w14:paraId="12DBD2CE" w14:textId="5B36DF43" w:rsidR="008B22F0" w:rsidRPr="003508D7" w:rsidRDefault="008B22F0" w:rsidP="008B22F0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viar Dreams" w:hAnsi="Caviar Dreams"/>
                <w:sz w:val="22"/>
                <w:szCs w:val="22"/>
                <w:lang w:val="es-ES"/>
              </w:rPr>
            </w:pPr>
            <w:r w:rsidRPr="00EF7848">
              <w:rPr>
                <w:rFonts w:ascii="Caviar Dreams" w:hAnsi="Caviar Dreams"/>
                <w:color w:val="00B050"/>
                <w:sz w:val="20"/>
                <w:szCs w:val="20"/>
                <w:lang w:val="es-ES"/>
              </w:rPr>
              <w:t>Pausa</w:t>
            </w:r>
          </w:p>
        </w:tc>
        <w:tc>
          <w:tcPr>
            <w:tcW w:w="1102" w:type="dxa"/>
          </w:tcPr>
          <w:p w14:paraId="1632DD83" w14:textId="1A71DAB0" w:rsidR="008B22F0" w:rsidRPr="003508D7" w:rsidRDefault="008B22F0" w:rsidP="008B22F0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viar Dreams" w:hAnsi="Caviar Dreams"/>
                <w:sz w:val="24"/>
                <w:szCs w:val="24"/>
                <w:lang w:val="es-ES"/>
              </w:rPr>
            </w:pP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10 min</w:t>
            </w:r>
          </w:p>
        </w:tc>
      </w:tr>
      <w:tr w:rsidR="008B22F0" w:rsidRPr="003508D7" w14:paraId="527443A9" w14:textId="6812D674" w:rsidTr="00EF7848">
        <w:trPr>
          <w:trHeight w:val="503"/>
        </w:trPr>
        <w:tc>
          <w:tcPr>
            <w:tcW w:w="1525" w:type="dxa"/>
          </w:tcPr>
          <w:p w14:paraId="3702A7E2" w14:textId="0D3483A0" w:rsidR="008B22F0" w:rsidRPr="003508D7" w:rsidRDefault="0EAA88A5" w:rsidP="008B22F0">
            <w:pPr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1</w:t>
            </w:r>
            <w:r w:rsidR="60FC4ECD" w:rsidRPr="003508D7">
              <w:rPr>
                <w:rFonts w:ascii="Caviar Dreams" w:hAnsi="Caviar Dreams"/>
                <w:sz w:val="20"/>
                <w:szCs w:val="20"/>
                <w:lang w:val="es-ES"/>
              </w:rPr>
              <w:t>1</w:t>
            </w:r>
            <w:r w:rsidR="4B3BC031" w:rsidRPr="003508D7">
              <w:rPr>
                <w:rFonts w:ascii="Caviar Dreams" w:hAnsi="Caviar Dreams"/>
                <w:sz w:val="20"/>
                <w:szCs w:val="20"/>
                <w:lang w:val="es-ES"/>
              </w:rPr>
              <w:t xml:space="preserve">:00 – </w:t>
            </w: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11</w:t>
            </w:r>
            <w:r w:rsidR="779A5EAE" w:rsidRPr="003508D7">
              <w:rPr>
                <w:rFonts w:ascii="Caviar Dreams" w:hAnsi="Caviar Dreams"/>
                <w:sz w:val="20"/>
                <w:szCs w:val="20"/>
                <w:lang w:val="es-ES"/>
              </w:rPr>
              <w:t>:</w:t>
            </w:r>
            <w:r w:rsidR="2776A4AE" w:rsidRPr="003508D7">
              <w:rPr>
                <w:rFonts w:ascii="Caviar Dreams" w:hAnsi="Caviar Dreams"/>
                <w:sz w:val="20"/>
                <w:szCs w:val="20"/>
                <w:lang w:val="es-ES"/>
              </w:rPr>
              <w:t>5</w:t>
            </w:r>
            <w:r w:rsidR="779A5EAE" w:rsidRPr="003508D7">
              <w:rPr>
                <w:rFonts w:ascii="Caviar Dreams" w:hAnsi="Caviar Dreams"/>
                <w:sz w:val="20"/>
                <w:szCs w:val="20"/>
                <w:lang w:val="es-ES"/>
              </w:rPr>
              <w:t>0</w:t>
            </w:r>
          </w:p>
          <w:p w14:paraId="70C7D570" w14:textId="1C850AF9" w:rsidR="008B22F0" w:rsidRPr="003508D7" w:rsidRDefault="008B22F0" w:rsidP="008B22F0">
            <w:pPr>
              <w:rPr>
                <w:rFonts w:ascii="Caviar Dreams" w:hAnsi="Caviar Dreams"/>
                <w:sz w:val="20"/>
                <w:szCs w:val="20"/>
                <w:lang w:val="es-ES"/>
              </w:rPr>
            </w:pPr>
          </w:p>
        </w:tc>
        <w:tc>
          <w:tcPr>
            <w:tcW w:w="7830" w:type="dxa"/>
          </w:tcPr>
          <w:p w14:paraId="53D87E78" w14:textId="0E1D5E2C" w:rsidR="00053344" w:rsidRPr="003508D7" w:rsidRDefault="00053344" w:rsidP="0005334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 xml:space="preserve">Demostración de las funciones </w:t>
            </w:r>
            <w:r w:rsidR="007B15E3" w:rsidRPr="003508D7">
              <w:rPr>
                <w:rFonts w:ascii="Caviar Dreams" w:hAnsi="Caviar Dreams"/>
                <w:sz w:val="20"/>
                <w:szCs w:val="20"/>
                <w:lang w:val="es-ES"/>
              </w:rPr>
              <w:t xml:space="preserve">a través de ejemplos </w:t>
            </w:r>
            <w:r w:rsidR="00210EEB" w:rsidRPr="003508D7">
              <w:rPr>
                <w:rFonts w:ascii="Caviar Dreams" w:hAnsi="Caviar Dreams"/>
                <w:sz w:val="20"/>
                <w:szCs w:val="20"/>
                <w:lang w:val="es-ES"/>
              </w:rPr>
              <w:t>prácticos</w:t>
            </w: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 xml:space="preserve"> </w:t>
            </w:r>
          </w:p>
          <w:p w14:paraId="60E3ABCA" w14:textId="3244B19B" w:rsidR="003064A1" w:rsidRPr="00E362E0" w:rsidRDefault="007B15E3" w:rsidP="0005334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viar Dreams" w:hAnsi="Caviar Dreams"/>
                <w:sz w:val="20"/>
                <w:szCs w:val="20"/>
                <w:lang w:val="en-US"/>
              </w:rPr>
            </w:pPr>
            <w:proofErr w:type="gramStart"/>
            <w:r w:rsidRPr="00E362E0">
              <w:rPr>
                <w:rFonts w:ascii="Caviar Dreams" w:hAnsi="Caviar Dreams"/>
                <w:sz w:val="20"/>
                <w:szCs w:val="20"/>
                <w:lang w:val="en-US"/>
              </w:rPr>
              <w:t>Hello World</w:t>
            </w:r>
            <w:proofErr w:type="gramEnd"/>
            <w:r w:rsidRPr="00E362E0">
              <w:rPr>
                <w:rFonts w:ascii="Caviar Dreams" w:hAnsi="Caviar Dreams"/>
                <w:sz w:val="20"/>
                <w:szCs w:val="20"/>
                <w:lang w:val="en-US"/>
              </w:rPr>
              <w:t xml:space="preserve"> con Google Earth Engine</w:t>
            </w:r>
          </w:p>
          <w:p w14:paraId="46269D7B" w14:textId="33789A89" w:rsidR="008B22F0" w:rsidRPr="003508D7" w:rsidRDefault="00053344" w:rsidP="00053344">
            <w:pPr>
              <w:pStyle w:val="ListParagraph"/>
              <w:numPr>
                <w:ilvl w:val="0"/>
                <w:numId w:val="4"/>
              </w:numPr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Sesión de preguntas y respuestas</w:t>
            </w:r>
          </w:p>
        </w:tc>
        <w:tc>
          <w:tcPr>
            <w:tcW w:w="1102" w:type="dxa"/>
          </w:tcPr>
          <w:p w14:paraId="35BA0D50" w14:textId="6861782D" w:rsidR="008B22F0" w:rsidRPr="003508D7" w:rsidRDefault="0004042C" w:rsidP="008B22F0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viar Dreams" w:hAnsi="Caviar Dreams"/>
                <w:sz w:val="24"/>
                <w:szCs w:val="24"/>
                <w:lang w:val="es-ES"/>
              </w:rPr>
            </w:pP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6</w:t>
            </w:r>
            <w:r w:rsidR="008B22F0" w:rsidRPr="003508D7">
              <w:rPr>
                <w:rFonts w:ascii="Caviar Dreams" w:hAnsi="Caviar Dreams"/>
                <w:sz w:val="20"/>
                <w:szCs w:val="20"/>
                <w:lang w:val="es-ES"/>
              </w:rPr>
              <w:t>0 min</w:t>
            </w:r>
          </w:p>
        </w:tc>
      </w:tr>
      <w:tr w:rsidR="04B36267" w:rsidRPr="003508D7" w14:paraId="11BF8661" w14:textId="77777777" w:rsidTr="00EF7848">
        <w:trPr>
          <w:trHeight w:val="602"/>
        </w:trPr>
        <w:tc>
          <w:tcPr>
            <w:tcW w:w="1525" w:type="dxa"/>
            <w:shd w:val="clear" w:color="auto" w:fill="EAF1DD" w:themeFill="accent3" w:themeFillTint="33"/>
          </w:tcPr>
          <w:p w14:paraId="11F80461" w14:textId="77777777" w:rsidR="04B36267" w:rsidRPr="003508D7" w:rsidRDefault="04B36267" w:rsidP="04B36267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viar Dreams" w:hAnsi="Caviar Dreams"/>
                <w:sz w:val="22"/>
                <w:szCs w:val="22"/>
                <w:lang w:val="es-ES"/>
              </w:rPr>
            </w:pPr>
          </w:p>
        </w:tc>
        <w:tc>
          <w:tcPr>
            <w:tcW w:w="7830" w:type="dxa"/>
            <w:shd w:val="clear" w:color="auto" w:fill="EAF1DD" w:themeFill="accent3" w:themeFillTint="33"/>
            <w:vAlign w:val="center"/>
          </w:tcPr>
          <w:p w14:paraId="5B04DDA6" w14:textId="7046F79D" w:rsidR="04B36267" w:rsidRPr="003508D7" w:rsidRDefault="04B36267" w:rsidP="04B36267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rFonts w:ascii="Caviar Dreams" w:hAnsi="Caviar Dreams"/>
                <w:sz w:val="22"/>
                <w:szCs w:val="22"/>
                <w:lang w:val="es-ES"/>
              </w:rPr>
            </w:pPr>
            <w:r w:rsidRPr="003508D7">
              <w:rPr>
                <w:rFonts w:ascii="Caviar Dreams" w:hAnsi="Caviar Dreams"/>
                <w:sz w:val="22"/>
                <w:szCs w:val="22"/>
                <w:lang w:val="es-ES"/>
              </w:rPr>
              <w:t>In</w:t>
            </w:r>
            <w:r w:rsidR="1CDF0E89" w:rsidRPr="003508D7">
              <w:rPr>
                <w:rFonts w:ascii="Caviar Dreams" w:hAnsi="Caviar Dreams"/>
                <w:sz w:val="22"/>
                <w:szCs w:val="22"/>
                <w:lang w:val="es-ES"/>
              </w:rPr>
              <w:t xml:space="preserve">iciativa </w:t>
            </w:r>
            <w:r w:rsidRPr="003508D7">
              <w:rPr>
                <w:rFonts w:ascii="Caviar Dreams" w:hAnsi="Caviar Dreams"/>
                <w:sz w:val="22"/>
                <w:szCs w:val="22"/>
                <w:lang w:val="es-ES"/>
              </w:rPr>
              <w:t xml:space="preserve">Open Foris </w:t>
            </w:r>
          </w:p>
        </w:tc>
        <w:tc>
          <w:tcPr>
            <w:tcW w:w="1102" w:type="dxa"/>
            <w:shd w:val="clear" w:color="auto" w:fill="EAF1DD" w:themeFill="accent3" w:themeFillTint="33"/>
            <w:vAlign w:val="center"/>
          </w:tcPr>
          <w:p w14:paraId="7646E568" w14:textId="63F8C09A" w:rsidR="6B238096" w:rsidRPr="003508D7" w:rsidRDefault="6B238096" w:rsidP="04B36267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viar Dreams" w:hAnsi="Caviar Dreams"/>
                <w:sz w:val="22"/>
                <w:szCs w:val="22"/>
                <w:lang w:val="es-ES"/>
              </w:rPr>
            </w:pPr>
            <w:r w:rsidRPr="003508D7">
              <w:rPr>
                <w:rFonts w:ascii="Caviar Dreams" w:hAnsi="Caviar Dreams"/>
                <w:sz w:val="22"/>
                <w:szCs w:val="22"/>
                <w:lang w:val="es-ES"/>
              </w:rPr>
              <w:t>2</w:t>
            </w:r>
            <w:r w:rsidR="04B36267" w:rsidRPr="003508D7">
              <w:rPr>
                <w:rFonts w:ascii="Caviar Dreams" w:hAnsi="Caviar Dreams"/>
                <w:sz w:val="22"/>
                <w:szCs w:val="22"/>
                <w:lang w:val="es-ES"/>
              </w:rPr>
              <w:t xml:space="preserve"> horas</w:t>
            </w:r>
          </w:p>
        </w:tc>
      </w:tr>
      <w:tr w:rsidR="04B36267" w:rsidRPr="003508D7" w14:paraId="57937286" w14:textId="77777777" w:rsidTr="00EF7848">
        <w:trPr>
          <w:trHeight w:val="665"/>
        </w:trPr>
        <w:tc>
          <w:tcPr>
            <w:tcW w:w="1525" w:type="dxa"/>
          </w:tcPr>
          <w:p w14:paraId="09282592" w14:textId="1660FB48" w:rsidR="76A395D2" w:rsidRPr="003508D7" w:rsidRDefault="76A395D2" w:rsidP="04B36267">
            <w:pPr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3508D7">
              <w:rPr>
                <w:rFonts w:ascii="Caviar Dreams" w:eastAsiaTheme="majorEastAsia" w:hAnsi="Caviar Dreams" w:cstheme="majorBidi"/>
                <w:color w:val="000000" w:themeColor="text1"/>
                <w:sz w:val="20"/>
                <w:szCs w:val="20"/>
                <w:lang w:val="es-ES"/>
              </w:rPr>
              <w:t>12</w:t>
            </w:r>
            <w:r w:rsidR="04B36267" w:rsidRPr="003508D7">
              <w:rPr>
                <w:rFonts w:ascii="Caviar Dreams" w:eastAsiaTheme="majorEastAsia" w:hAnsi="Caviar Dreams" w:cstheme="majorBidi"/>
                <w:color w:val="000000" w:themeColor="text1"/>
                <w:sz w:val="20"/>
                <w:szCs w:val="20"/>
                <w:lang w:val="es-ES"/>
              </w:rPr>
              <w:t xml:space="preserve">:00 – </w:t>
            </w:r>
            <w:r w:rsidR="7A4F426C" w:rsidRPr="003508D7">
              <w:rPr>
                <w:rFonts w:ascii="Caviar Dreams" w:eastAsiaTheme="majorEastAsia" w:hAnsi="Caviar Dreams" w:cstheme="majorBidi"/>
                <w:color w:val="000000" w:themeColor="text1"/>
                <w:sz w:val="20"/>
                <w:szCs w:val="20"/>
                <w:lang w:val="es-ES"/>
              </w:rPr>
              <w:t>12</w:t>
            </w:r>
            <w:r w:rsidR="04B36267" w:rsidRPr="003508D7">
              <w:rPr>
                <w:rFonts w:ascii="Caviar Dreams" w:eastAsiaTheme="majorEastAsia" w:hAnsi="Caviar Dreams" w:cstheme="majorBidi"/>
                <w:color w:val="000000" w:themeColor="text1"/>
                <w:sz w:val="20"/>
                <w:szCs w:val="20"/>
                <w:lang w:val="es-ES"/>
              </w:rPr>
              <w:t>:50</w:t>
            </w:r>
          </w:p>
        </w:tc>
        <w:tc>
          <w:tcPr>
            <w:tcW w:w="7830" w:type="dxa"/>
          </w:tcPr>
          <w:p w14:paraId="1DC6CD03" w14:textId="6983EE2C" w:rsidR="14C3766E" w:rsidRPr="003508D7" w:rsidRDefault="14C3766E" w:rsidP="04B3626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Recogida de datos con herramientas Collect, Collect Earth y Collect Mobile</w:t>
            </w:r>
          </w:p>
          <w:p w14:paraId="60E43D75" w14:textId="4F859CE0" w:rsidR="04B36267" w:rsidRPr="003508D7" w:rsidRDefault="00100F20" w:rsidP="04B36267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 xml:space="preserve">Demostración de uso de Collect Earth </w:t>
            </w:r>
            <w:r w:rsidR="00F41FA7">
              <w:rPr>
                <w:rFonts w:ascii="Caviar Dreams" w:hAnsi="Caviar Dreams"/>
                <w:sz w:val="20"/>
                <w:szCs w:val="20"/>
                <w:lang w:val="es-ES"/>
              </w:rPr>
              <w:t>e</w:t>
            </w:r>
            <w:r w:rsidR="0086738F" w:rsidRPr="003508D7">
              <w:rPr>
                <w:rFonts w:ascii="Caviar Dreams" w:hAnsi="Caviar Dreams"/>
                <w:sz w:val="20"/>
                <w:szCs w:val="20"/>
                <w:lang w:val="es-ES"/>
              </w:rPr>
              <w:t xml:space="preserve"> </w:t>
            </w:r>
            <w:r w:rsidR="002D1BBE" w:rsidRPr="003508D7">
              <w:rPr>
                <w:rFonts w:ascii="Caviar Dreams" w:hAnsi="Caviar Dreams"/>
                <w:sz w:val="20"/>
                <w:szCs w:val="20"/>
                <w:lang w:val="es-ES"/>
              </w:rPr>
              <w:t>interpretación visual aumentada</w:t>
            </w:r>
          </w:p>
        </w:tc>
        <w:tc>
          <w:tcPr>
            <w:tcW w:w="1102" w:type="dxa"/>
          </w:tcPr>
          <w:p w14:paraId="242A2793" w14:textId="2C8FBB30" w:rsidR="04B36267" w:rsidRPr="003508D7" w:rsidRDefault="04B36267" w:rsidP="04B36267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50 min</w:t>
            </w:r>
          </w:p>
        </w:tc>
      </w:tr>
      <w:tr w:rsidR="04B36267" w:rsidRPr="003508D7" w14:paraId="0D0DDDD6" w14:textId="77777777" w:rsidTr="00EF7848">
        <w:trPr>
          <w:trHeight w:val="350"/>
        </w:trPr>
        <w:tc>
          <w:tcPr>
            <w:tcW w:w="1525" w:type="dxa"/>
          </w:tcPr>
          <w:p w14:paraId="638CF7BB" w14:textId="750A6540" w:rsidR="14B401FE" w:rsidRPr="003508D7" w:rsidRDefault="14B401FE" w:rsidP="04B36267">
            <w:pPr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12</w:t>
            </w:r>
            <w:r w:rsidR="04B36267" w:rsidRPr="003508D7">
              <w:rPr>
                <w:rFonts w:ascii="Caviar Dreams" w:hAnsi="Caviar Dreams"/>
                <w:sz w:val="20"/>
                <w:szCs w:val="20"/>
                <w:lang w:val="es-ES"/>
              </w:rPr>
              <w:t>:50 – 1</w:t>
            </w:r>
            <w:r w:rsidR="67A1DFA3" w:rsidRPr="003508D7">
              <w:rPr>
                <w:rFonts w:ascii="Caviar Dreams" w:hAnsi="Caviar Dreams"/>
                <w:sz w:val="20"/>
                <w:szCs w:val="20"/>
                <w:lang w:val="es-ES"/>
              </w:rPr>
              <w:t>3</w:t>
            </w:r>
            <w:r w:rsidR="04B36267" w:rsidRPr="003508D7">
              <w:rPr>
                <w:rFonts w:ascii="Caviar Dreams" w:hAnsi="Caviar Dreams"/>
                <w:sz w:val="20"/>
                <w:szCs w:val="20"/>
                <w:lang w:val="es-ES"/>
              </w:rPr>
              <w:t>:00</w:t>
            </w:r>
          </w:p>
        </w:tc>
        <w:tc>
          <w:tcPr>
            <w:tcW w:w="7830" w:type="dxa"/>
          </w:tcPr>
          <w:p w14:paraId="5B223AC4" w14:textId="150B8DC3" w:rsidR="04B36267" w:rsidRPr="00EF7848" w:rsidRDefault="04B36267" w:rsidP="04B36267">
            <w:pPr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EF7848">
              <w:rPr>
                <w:rFonts w:ascii="Caviar Dreams" w:eastAsiaTheme="majorEastAsia" w:hAnsi="Caviar Dreams" w:cstheme="majorBidi"/>
                <w:b/>
                <w:bCs/>
                <w:color w:val="00B050"/>
                <w:sz w:val="20"/>
                <w:szCs w:val="20"/>
                <w:lang w:val="es-ES"/>
              </w:rPr>
              <w:t>Pausa</w:t>
            </w:r>
          </w:p>
        </w:tc>
        <w:tc>
          <w:tcPr>
            <w:tcW w:w="1102" w:type="dxa"/>
          </w:tcPr>
          <w:p w14:paraId="56AE87F9" w14:textId="774A2576" w:rsidR="04B36267" w:rsidRPr="003508D7" w:rsidRDefault="04B36267" w:rsidP="04B36267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10 min</w:t>
            </w:r>
          </w:p>
        </w:tc>
      </w:tr>
      <w:tr w:rsidR="04B36267" w:rsidRPr="003508D7" w14:paraId="38F87B3C" w14:textId="77777777" w:rsidTr="00EF7848">
        <w:trPr>
          <w:trHeight w:val="458"/>
        </w:trPr>
        <w:tc>
          <w:tcPr>
            <w:tcW w:w="1525" w:type="dxa"/>
          </w:tcPr>
          <w:p w14:paraId="1EE79CEE" w14:textId="5E6E0CA4" w:rsidR="04B36267" w:rsidRPr="003508D7" w:rsidRDefault="04B36267" w:rsidP="04B36267">
            <w:pPr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1</w:t>
            </w:r>
            <w:r w:rsidR="21E424B7" w:rsidRPr="003508D7">
              <w:rPr>
                <w:rFonts w:ascii="Caviar Dreams" w:hAnsi="Caviar Dreams"/>
                <w:sz w:val="20"/>
                <w:szCs w:val="20"/>
                <w:lang w:val="es-ES"/>
              </w:rPr>
              <w:t>3</w:t>
            </w: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:00 – 1</w:t>
            </w:r>
            <w:r w:rsidR="003F444B" w:rsidRPr="003508D7">
              <w:rPr>
                <w:rFonts w:ascii="Caviar Dreams" w:hAnsi="Caviar Dreams"/>
                <w:sz w:val="20"/>
                <w:szCs w:val="20"/>
                <w:lang w:val="es-ES"/>
              </w:rPr>
              <w:t>4</w:t>
            </w: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:</w:t>
            </w:r>
            <w:r w:rsidR="003F444B" w:rsidRPr="003508D7">
              <w:rPr>
                <w:rFonts w:ascii="Caviar Dreams" w:hAnsi="Caviar Dreams"/>
                <w:sz w:val="20"/>
                <w:szCs w:val="20"/>
                <w:lang w:val="es-ES"/>
              </w:rPr>
              <w:t>0</w:t>
            </w: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0</w:t>
            </w:r>
          </w:p>
        </w:tc>
        <w:tc>
          <w:tcPr>
            <w:tcW w:w="7830" w:type="dxa"/>
            <w:shd w:val="clear" w:color="auto" w:fill="auto"/>
          </w:tcPr>
          <w:p w14:paraId="3E1763E1" w14:textId="7FF43546" w:rsidR="04B36267" w:rsidRPr="003508D7" w:rsidRDefault="00FF147A" w:rsidP="04B36267">
            <w:pPr>
              <w:pStyle w:val="ListParagraph"/>
              <w:numPr>
                <w:ilvl w:val="0"/>
                <w:numId w:val="4"/>
              </w:numPr>
              <w:rPr>
                <w:rFonts w:ascii="Caviar Dreams" w:hAnsi="Caviar Dreams"/>
                <w:b/>
                <w:bCs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Monitoreo de restauración forestal con Collect Earth</w:t>
            </w:r>
            <w:r w:rsidR="003603B6">
              <w:rPr>
                <w:rFonts w:ascii="Caviar Dreams" w:hAnsi="Caviar Dreams"/>
                <w:sz w:val="20"/>
                <w:szCs w:val="20"/>
                <w:lang w:val="es-ES"/>
              </w:rPr>
              <w:t xml:space="preserve"> (Carolina Gallo Granizo)</w:t>
            </w:r>
          </w:p>
          <w:p w14:paraId="7BE619FD" w14:textId="77777777" w:rsidR="00FF147A" w:rsidRPr="003508D7" w:rsidRDefault="00100F20" w:rsidP="04B36267">
            <w:pPr>
              <w:pStyle w:val="ListParagraph"/>
              <w:numPr>
                <w:ilvl w:val="0"/>
                <w:numId w:val="4"/>
              </w:numPr>
              <w:rPr>
                <w:rFonts w:ascii="Caviar Dreams" w:hAnsi="Caviar Dreams"/>
                <w:b/>
                <w:bCs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b/>
                <w:bCs/>
                <w:sz w:val="20"/>
                <w:szCs w:val="20"/>
                <w:lang w:val="es-ES"/>
              </w:rPr>
              <w:t>Preguntas</w:t>
            </w:r>
          </w:p>
          <w:p w14:paraId="73DD6780" w14:textId="5A3E6B90" w:rsidR="00100F20" w:rsidRPr="003508D7" w:rsidRDefault="00100F20" w:rsidP="04B36267">
            <w:pPr>
              <w:pStyle w:val="ListParagraph"/>
              <w:numPr>
                <w:ilvl w:val="0"/>
                <w:numId w:val="4"/>
              </w:numPr>
              <w:rPr>
                <w:rFonts w:ascii="Caviar Dreams" w:hAnsi="Caviar Dreams"/>
                <w:b/>
                <w:bCs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b/>
                <w:bCs/>
                <w:sz w:val="20"/>
                <w:szCs w:val="20"/>
                <w:lang w:val="es-ES"/>
              </w:rPr>
              <w:t xml:space="preserve">Conclusión del taller </w:t>
            </w:r>
          </w:p>
        </w:tc>
        <w:tc>
          <w:tcPr>
            <w:tcW w:w="1102" w:type="dxa"/>
          </w:tcPr>
          <w:p w14:paraId="15FA211D" w14:textId="668980D4" w:rsidR="04B36267" w:rsidRPr="003508D7" w:rsidRDefault="04B36267" w:rsidP="04B36267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viar Dreams" w:hAnsi="Caviar Dreams"/>
                <w:sz w:val="20"/>
                <w:szCs w:val="20"/>
                <w:lang w:val="es-ES"/>
              </w:rPr>
            </w:pPr>
            <w:r w:rsidRPr="003508D7">
              <w:rPr>
                <w:rFonts w:ascii="Caviar Dreams" w:hAnsi="Caviar Dreams"/>
                <w:sz w:val="20"/>
                <w:szCs w:val="20"/>
                <w:lang w:val="es-ES"/>
              </w:rPr>
              <w:t>50 min</w:t>
            </w:r>
          </w:p>
        </w:tc>
      </w:tr>
    </w:tbl>
    <w:p w14:paraId="21FE7BF4" w14:textId="3E92A650" w:rsidR="00F528D7" w:rsidRPr="003508D7" w:rsidRDefault="00F528D7" w:rsidP="04B36267">
      <w:pPr>
        <w:rPr>
          <w:rFonts w:ascii="Calibri" w:eastAsia="Cambria" w:hAnsi="Calibri"/>
          <w:sz w:val="20"/>
          <w:szCs w:val="20"/>
          <w:lang w:val="es-ES"/>
        </w:rPr>
      </w:pPr>
    </w:p>
    <w:p w14:paraId="6EA87E6B" w14:textId="551B157E" w:rsidR="00A23ABC" w:rsidRPr="00EF7848" w:rsidRDefault="00A23ABC" w:rsidP="00A23ABC">
      <w:pPr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</w:pPr>
      <w:r w:rsidRPr="00437787">
        <w:rPr>
          <w:rFonts w:ascii="Caviar Dreams" w:eastAsiaTheme="majorEastAsia" w:hAnsi="Caviar Dreams" w:cstheme="majorBidi"/>
          <w:color w:val="244061" w:themeColor="accent1" w:themeShade="80"/>
          <w:sz w:val="18"/>
          <w:szCs w:val="18"/>
          <w:lang w:val="es-ES"/>
        </w:rPr>
        <w:t xml:space="preserve"> </w:t>
      </w:r>
      <w:r w:rsidR="003F7509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El taller será </w:t>
      </w:r>
      <w:r w:rsidR="00D411C7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ejecutado </w:t>
      </w:r>
      <w:r w:rsidR="000A7827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>por:</w:t>
      </w:r>
    </w:p>
    <w:p w14:paraId="6D055B8B" w14:textId="32933B60" w:rsidR="00E247BD" w:rsidRPr="00EF7848" w:rsidRDefault="00E247BD" w:rsidP="00E247BD">
      <w:pPr>
        <w:pStyle w:val="ListParagraph"/>
        <w:numPr>
          <w:ilvl w:val="0"/>
          <w:numId w:val="14"/>
        </w:numPr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</w:pPr>
      <w:r w:rsidRPr="00EF7848">
        <w:rPr>
          <w:rFonts w:ascii="Caviar Dreams" w:eastAsiaTheme="majorEastAsia" w:hAnsi="Caviar Dreams" w:cstheme="majorBidi"/>
          <w:b/>
          <w:bCs/>
          <w:color w:val="244061" w:themeColor="accent1" w:themeShade="80"/>
          <w:sz w:val="20"/>
          <w:szCs w:val="20"/>
          <w:lang w:val="es-ES"/>
        </w:rPr>
        <w:t>Alfonso S</w:t>
      </w:r>
      <w:r w:rsidR="00437787" w:rsidRPr="00EF7848">
        <w:rPr>
          <w:rFonts w:ascii="Caviar Dreams" w:eastAsiaTheme="majorEastAsia" w:hAnsi="Caviar Dreams" w:cstheme="majorBidi"/>
          <w:b/>
          <w:bCs/>
          <w:color w:val="244061" w:themeColor="accent1" w:themeShade="80"/>
          <w:sz w:val="20"/>
          <w:szCs w:val="20"/>
          <w:lang w:val="es-ES"/>
        </w:rPr>
        <w:t>á</w:t>
      </w:r>
      <w:r w:rsidRPr="00EF7848">
        <w:rPr>
          <w:rFonts w:ascii="Caviar Dreams" w:eastAsiaTheme="majorEastAsia" w:hAnsi="Caviar Dreams" w:cstheme="majorBidi"/>
          <w:b/>
          <w:bCs/>
          <w:color w:val="244061" w:themeColor="accent1" w:themeShade="80"/>
          <w:sz w:val="20"/>
          <w:szCs w:val="20"/>
          <w:lang w:val="es-ES"/>
        </w:rPr>
        <w:t>nchez-Paus D</w:t>
      </w:r>
      <w:r w:rsidR="00437787" w:rsidRPr="00EF7848">
        <w:rPr>
          <w:rFonts w:ascii="Caviar Dreams" w:eastAsiaTheme="majorEastAsia" w:hAnsi="Caviar Dreams" w:cstheme="majorBidi"/>
          <w:b/>
          <w:bCs/>
          <w:color w:val="244061" w:themeColor="accent1" w:themeShade="80"/>
          <w:sz w:val="20"/>
          <w:szCs w:val="20"/>
          <w:lang w:val="es-ES"/>
        </w:rPr>
        <w:t>í</w:t>
      </w:r>
      <w:r w:rsidRPr="00EF7848">
        <w:rPr>
          <w:rFonts w:ascii="Caviar Dreams" w:eastAsiaTheme="majorEastAsia" w:hAnsi="Caviar Dreams" w:cstheme="majorBidi"/>
          <w:b/>
          <w:bCs/>
          <w:color w:val="244061" w:themeColor="accent1" w:themeShade="80"/>
          <w:sz w:val="20"/>
          <w:szCs w:val="20"/>
          <w:lang w:val="es-ES"/>
        </w:rPr>
        <w:t>az</w:t>
      </w:r>
      <w:r w:rsidR="00076652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 (Ingeniero Informático)</w:t>
      </w:r>
      <w:r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 </w:t>
      </w:r>
      <w:r w:rsidR="00195B1F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>e</w:t>
      </w:r>
      <w:r w:rsidR="00A46A49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>specialista en monitoreo de la tierra</w:t>
      </w:r>
      <w:r w:rsidR="001153A9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, </w:t>
      </w:r>
      <w:r w:rsidR="00A46A49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y </w:t>
      </w:r>
      <w:r w:rsidR="001153A9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>jefe de producto</w:t>
      </w:r>
      <w:r w:rsidR="00195B1F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 de Open Foris Collect Earth y Earth </w:t>
      </w:r>
      <w:proofErr w:type="spellStart"/>
      <w:r w:rsidR="00195B1F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>Map</w:t>
      </w:r>
      <w:proofErr w:type="spellEnd"/>
      <w:r w:rsidR="006C6DB6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. </w:t>
      </w:r>
      <w:r w:rsidR="00F41FA7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>P</w:t>
      </w:r>
      <w:r w:rsidR="009E54C4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>articipa</w:t>
      </w:r>
      <w:r w:rsidR="00197478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 en </w:t>
      </w:r>
      <w:r w:rsidR="004A677A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el desarrollo de capacidad de los países miembros </w:t>
      </w:r>
      <w:r w:rsidR="00FB21D1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sobre los sistemas de </w:t>
      </w:r>
      <w:r w:rsidR="006820FC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>monitoreo nacional forestal</w:t>
      </w:r>
      <w:r w:rsidR="006A0A48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, de reporte de reforestación, </w:t>
      </w:r>
      <w:r w:rsidR="00C91AF6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>generación de datos de Gases de Efecto Invernadero</w:t>
      </w:r>
      <w:r w:rsidR="006820FC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 y de seguimiento de sus </w:t>
      </w:r>
      <w:proofErr w:type="spellStart"/>
      <w:r w:rsidR="006820FC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>NDCs</w:t>
      </w:r>
      <w:proofErr w:type="spellEnd"/>
      <w:r w:rsidR="006820FC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>.</w:t>
      </w:r>
      <w:r w:rsidR="00195B1F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 </w:t>
      </w:r>
      <w:r w:rsidR="00DA30BC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Especializado en el uso de Google Earth Engine para </w:t>
      </w:r>
      <w:r w:rsidR="00C263BF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la visualización </w:t>
      </w:r>
      <w:r w:rsidR="00653DA2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>y</w:t>
      </w:r>
      <w:r w:rsidR="00C263BF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 análisis de imágenes satélite.</w:t>
      </w:r>
      <w:bookmarkStart w:id="0" w:name="_GoBack"/>
      <w:bookmarkEnd w:id="0"/>
    </w:p>
    <w:p w14:paraId="69AA9828" w14:textId="57BBC31D" w:rsidR="00177D99" w:rsidRPr="00EF7848" w:rsidRDefault="00177D99" w:rsidP="00E247BD">
      <w:pPr>
        <w:pStyle w:val="ListParagraph"/>
        <w:numPr>
          <w:ilvl w:val="0"/>
          <w:numId w:val="14"/>
        </w:numPr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</w:pPr>
      <w:r w:rsidRPr="00EF7848">
        <w:rPr>
          <w:rFonts w:ascii="Caviar Dreams" w:eastAsiaTheme="majorEastAsia" w:hAnsi="Caviar Dreams" w:cstheme="majorBidi"/>
          <w:b/>
          <w:bCs/>
          <w:color w:val="244061" w:themeColor="accent1" w:themeShade="80"/>
          <w:sz w:val="20"/>
          <w:szCs w:val="20"/>
          <w:lang w:val="es-ES"/>
        </w:rPr>
        <w:t>Carolina Gallo Graniz</w:t>
      </w:r>
      <w:r w:rsidR="00076652" w:rsidRPr="00EF7848">
        <w:rPr>
          <w:rFonts w:ascii="Caviar Dreams" w:eastAsiaTheme="majorEastAsia" w:hAnsi="Caviar Dreams" w:cstheme="majorBidi"/>
          <w:b/>
          <w:bCs/>
          <w:color w:val="244061" w:themeColor="accent1" w:themeShade="80"/>
          <w:sz w:val="20"/>
          <w:szCs w:val="20"/>
          <w:lang w:val="es-ES"/>
        </w:rPr>
        <w:t>o</w:t>
      </w:r>
      <w:r w:rsidR="00076652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 (Ingeniera Forestal)</w:t>
      </w:r>
      <w:r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>,</w:t>
      </w:r>
      <w:r w:rsidR="00B70945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 forma</w:t>
      </w:r>
      <w:r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 </w:t>
      </w:r>
      <w:r w:rsidR="005178CF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parte del </w:t>
      </w:r>
      <w:r w:rsidR="00A17DCD" w:rsidRPr="00A17DCD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Mecanismo de Restauración de Bosques y Paisajes de la división </w:t>
      </w:r>
      <w:r w:rsidR="005178CF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>forestal de FAO que lleva a cabo el</w:t>
      </w:r>
      <w:r w:rsidR="00D94C04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 monitoreo de </w:t>
      </w:r>
      <w:r w:rsidR="00872FE0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proyectos de </w:t>
      </w:r>
      <w:r w:rsidR="00D94C04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>restauración</w:t>
      </w:r>
      <w:r w:rsidR="00437787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 y generación de guías de monitoreo,</w:t>
      </w:r>
      <w:r w:rsidR="004D51FF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 </w:t>
      </w:r>
      <w:r w:rsidR="00D548F6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>con experiencia de primera mano</w:t>
      </w:r>
      <w:r w:rsidR="00C91AF6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 en la </w:t>
      </w:r>
      <w:r w:rsidR="00437787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>implementación</w:t>
      </w:r>
      <w:r w:rsidR="00C91AF6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 de líneas de base </w:t>
      </w:r>
      <w:r w:rsidR="00F41FA7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>y el uso de las herramientas Open Foris.</w:t>
      </w:r>
    </w:p>
    <w:p w14:paraId="74FFBFDB" w14:textId="260CBA0F" w:rsidR="00E362E0" w:rsidRPr="00EF7848" w:rsidRDefault="00E362E0" w:rsidP="00E247BD">
      <w:pPr>
        <w:pStyle w:val="ListParagraph"/>
        <w:numPr>
          <w:ilvl w:val="0"/>
          <w:numId w:val="14"/>
        </w:numPr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</w:pPr>
      <w:r w:rsidRPr="00EF7848">
        <w:rPr>
          <w:rFonts w:ascii="Caviar Dreams" w:eastAsiaTheme="majorEastAsia" w:hAnsi="Caviar Dreams" w:cstheme="majorBidi"/>
          <w:b/>
          <w:bCs/>
          <w:color w:val="244061" w:themeColor="accent1" w:themeShade="80"/>
          <w:sz w:val="20"/>
          <w:szCs w:val="20"/>
          <w:lang w:val="es-ES"/>
        </w:rPr>
        <w:t xml:space="preserve">Carmen Morales Martín </w:t>
      </w:r>
      <w:r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>(Geógrafa),</w:t>
      </w:r>
      <w:r w:rsidRPr="00EF7848">
        <w:rPr>
          <w:rFonts w:ascii="Caviar Dreams" w:eastAsiaTheme="majorEastAsia" w:hAnsi="Caviar Dreams" w:cstheme="majorBidi"/>
          <w:b/>
          <w:bCs/>
          <w:color w:val="244061" w:themeColor="accent1" w:themeShade="80"/>
          <w:sz w:val="20"/>
          <w:szCs w:val="20"/>
          <w:lang w:val="es-ES"/>
        </w:rPr>
        <w:t xml:space="preserve"> </w:t>
      </w:r>
      <w:r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forma parte del equipo de Monitoreo de la Tierra e Innovación del departamento de </w:t>
      </w:r>
      <w:r w:rsidR="00140306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>C</w:t>
      </w:r>
      <w:r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ambio </w:t>
      </w:r>
      <w:r w:rsidR="00140306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>C</w:t>
      </w:r>
      <w:r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>limático de la FAO. Participa en el desarrollo</w:t>
      </w:r>
      <w:r w:rsidR="00140306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 y documentación </w:t>
      </w:r>
      <w:r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de los productos Earth </w:t>
      </w:r>
      <w:proofErr w:type="spellStart"/>
      <w:r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>Map</w:t>
      </w:r>
      <w:proofErr w:type="spellEnd"/>
      <w:r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 y Collect Earth y en capacitaciones</w:t>
      </w:r>
      <w:r w:rsidR="00140306" w:rsidRPr="00EF7848">
        <w:rPr>
          <w:rFonts w:ascii="Caviar Dreams" w:eastAsiaTheme="majorEastAsia" w:hAnsi="Caviar Dreams" w:cstheme="majorBidi"/>
          <w:color w:val="244061" w:themeColor="accent1" w:themeShade="80"/>
          <w:sz w:val="20"/>
          <w:szCs w:val="20"/>
          <w:lang w:val="es-ES"/>
        </w:rPr>
        <w:t xml:space="preserve"> a los países miembros. </w:t>
      </w:r>
    </w:p>
    <w:sectPr w:rsidR="00E362E0" w:rsidRPr="00EF7848" w:rsidSect="00E52AF1">
      <w:footerReference w:type="default" r:id="rId15"/>
      <w:pgSz w:w="11907" w:h="16840" w:code="9"/>
      <w:pgMar w:top="720" w:right="720" w:bottom="720" w:left="720" w:header="73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016A8" w14:textId="77777777" w:rsidR="005A039B" w:rsidRDefault="005A039B" w:rsidP="00AE7709">
      <w:pPr>
        <w:spacing w:line="240" w:lineRule="auto"/>
      </w:pPr>
      <w:r>
        <w:separator/>
      </w:r>
    </w:p>
  </w:endnote>
  <w:endnote w:type="continuationSeparator" w:id="0">
    <w:p w14:paraId="42F0374C" w14:textId="77777777" w:rsidR="005A039B" w:rsidRDefault="005A039B" w:rsidP="00AE7709">
      <w:pPr>
        <w:spacing w:line="240" w:lineRule="auto"/>
      </w:pPr>
      <w:r>
        <w:continuationSeparator/>
      </w:r>
    </w:p>
  </w:endnote>
  <w:endnote w:type="continuationNotice" w:id="1">
    <w:p w14:paraId="7A1F7D3E" w14:textId="77777777" w:rsidR="005A039B" w:rsidRDefault="005A03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6"/>
      <w:gridCol w:w="1141"/>
      <w:gridCol w:w="3177"/>
    </w:tblGrid>
    <w:tr w:rsidR="00C21F18" w14:paraId="14991FE2" w14:textId="77777777" w:rsidTr="04B36267">
      <w:trPr>
        <w:trHeight w:val="1134"/>
      </w:trPr>
      <w:tc>
        <w:tcPr>
          <w:tcW w:w="5916" w:type="dxa"/>
          <w:vAlign w:val="center"/>
        </w:tcPr>
        <w:p w14:paraId="195F2303" w14:textId="03F01D7E" w:rsidR="00C21F18" w:rsidRDefault="00F528D7" w:rsidP="00E33DCD">
          <w:pPr>
            <w:pStyle w:val="Footer"/>
            <w:rPr>
              <w:color w:val="808080" w:themeColor="background1" w:themeShade="8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3D21B231" wp14:editId="2DA818B5">
                <wp:simplePos x="0" y="0"/>
                <wp:positionH relativeFrom="margin">
                  <wp:posOffset>-307975</wp:posOffset>
                </wp:positionH>
                <wp:positionV relativeFrom="paragraph">
                  <wp:posOffset>185420</wp:posOffset>
                </wp:positionV>
                <wp:extent cx="2392680" cy="965835"/>
                <wp:effectExtent l="0" t="0" r="7620" b="5715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FAO_logo_Blue_3lines_en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2680" cy="965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41" w:type="dxa"/>
          <w:vAlign w:val="center"/>
        </w:tcPr>
        <w:p w14:paraId="71CEEA87" w14:textId="77777777" w:rsidR="00C21F18" w:rsidRPr="00D040AE" w:rsidRDefault="005A039B" w:rsidP="00D040AE">
          <w:pPr>
            <w:spacing w:line="276" w:lineRule="auto"/>
            <w:jc w:val="center"/>
            <w:rPr>
              <w:color w:val="808080" w:themeColor="background1" w:themeShade="80"/>
            </w:rPr>
          </w:pPr>
          <w:sdt>
            <w:sdtPr>
              <w:rPr>
                <w:color w:val="808080" w:themeColor="background1" w:themeShade="80"/>
              </w:rPr>
              <w:alias w:val="Title"/>
              <w:id w:val="78679243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22A48">
                <w:rPr>
                  <w:color w:val="808080" w:themeColor="background1" w:themeShade="80"/>
                </w:rPr>
                <w:t xml:space="preserve">     </w:t>
              </w:r>
            </w:sdtContent>
          </w:sdt>
        </w:p>
      </w:tc>
      <w:tc>
        <w:tcPr>
          <w:tcW w:w="3177" w:type="dxa"/>
          <w:vAlign w:val="center"/>
        </w:tcPr>
        <w:p w14:paraId="2A081EFA" w14:textId="77777777" w:rsidR="00C21F18" w:rsidRDefault="00C21F18" w:rsidP="00E33DCD">
          <w:pPr>
            <w:pStyle w:val="Footer"/>
            <w:rPr>
              <w:color w:val="808080" w:themeColor="background1" w:themeShade="80"/>
              <w:sz w:val="20"/>
              <w:szCs w:val="20"/>
            </w:rPr>
          </w:pPr>
        </w:p>
      </w:tc>
    </w:tr>
  </w:tbl>
  <w:p w14:paraId="5168EA61" w14:textId="14F8E8B2" w:rsidR="000C65E1" w:rsidRPr="00CA562D" w:rsidRDefault="04B36267">
    <w:pPr>
      <w:pStyle w:val="Footer"/>
      <w:rPr>
        <w:color w:val="808080" w:themeColor="background1" w:themeShade="80"/>
        <w:sz w:val="20"/>
        <w:szCs w:val="20"/>
      </w:rPr>
    </w:pPr>
    <w:r w:rsidRPr="00F528D7">
      <w:rPr>
        <w:color w:val="808080" w:themeColor="background1" w:themeShade="80"/>
        <w:sz w:val="20"/>
        <w:szCs w:val="20"/>
      </w:rPr>
      <w:t xml:space="preserve"> </w:t>
    </w:r>
    <w:r w:rsidR="005139FA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FF324FE" wp14:editId="4DDEE3BD">
          <wp:simplePos x="0" y="0"/>
          <wp:positionH relativeFrom="column">
            <wp:posOffset>4831080</wp:posOffset>
          </wp:positionH>
          <wp:positionV relativeFrom="paragraph">
            <wp:posOffset>-315595</wp:posOffset>
          </wp:positionV>
          <wp:extent cx="1880235" cy="539750"/>
          <wp:effectExtent l="0" t="0" r="0" b="0"/>
          <wp:wrapNone/>
          <wp:docPr id="3" name="Picture 3" descr="http://openforis.org/newwebsite/fileadmin/template/pic/openforis_logo_210x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penforis.org/newwebsite/fileadmin/template/pic/openforis_logo_210x6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C7121" w14:textId="77777777" w:rsidR="005A039B" w:rsidRDefault="005A039B" w:rsidP="00AE7709">
      <w:pPr>
        <w:spacing w:line="240" w:lineRule="auto"/>
      </w:pPr>
      <w:r>
        <w:separator/>
      </w:r>
    </w:p>
  </w:footnote>
  <w:footnote w:type="continuationSeparator" w:id="0">
    <w:p w14:paraId="5A4A66AF" w14:textId="77777777" w:rsidR="005A039B" w:rsidRDefault="005A039B" w:rsidP="00AE7709">
      <w:pPr>
        <w:spacing w:line="240" w:lineRule="auto"/>
      </w:pPr>
      <w:r>
        <w:continuationSeparator/>
      </w:r>
    </w:p>
  </w:footnote>
  <w:footnote w:type="continuationNotice" w:id="1">
    <w:p w14:paraId="33BB6FF2" w14:textId="77777777" w:rsidR="005A039B" w:rsidRDefault="005A039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11.25pt;height:11.25pt" o:bullet="t">
        <v:imagedata r:id="rId1" o:title="msoF570"/>
      </v:shape>
    </w:pict>
  </w:numPicBullet>
  <w:abstractNum w:abstractNumId="0" w15:restartNumberingAfterBreak="0">
    <w:nsid w:val="00FA359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BE0C8F"/>
    <w:multiLevelType w:val="hybridMultilevel"/>
    <w:tmpl w:val="E5AC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A59ED"/>
    <w:multiLevelType w:val="hybridMultilevel"/>
    <w:tmpl w:val="241A8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B518B"/>
    <w:multiLevelType w:val="hybridMultilevel"/>
    <w:tmpl w:val="32E6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B7C95"/>
    <w:multiLevelType w:val="hybridMultilevel"/>
    <w:tmpl w:val="7CFE951C"/>
    <w:lvl w:ilvl="0" w:tplc="04090007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D10997"/>
    <w:multiLevelType w:val="hybridMultilevel"/>
    <w:tmpl w:val="C6C273DC"/>
    <w:lvl w:ilvl="0" w:tplc="A630FDB6">
      <w:numFmt w:val="bullet"/>
      <w:lvlText w:val="-"/>
      <w:lvlJc w:val="left"/>
      <w:pPr>
        <w:ind w:left="720" w:hanging="360"/>
      </w:pPr>
      <w:rPr>
        <w:rFonts w:ascii="Caviar Dreams" w:eastAsiaTheme="majorEastAsia" w:hAnsi="Caviar Dreams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72683"/>
    <w:multiLevelType w:val="hybridMultilevel"/>
    <w:tmpl w:val="61C8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35B13"/>
    <w:multiLevelType w:val="hybridMultilevel"/>
    <w:tmpl w:val="586E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367B5"/>
    <w:multiLevelType w:val="hybridMultilevel"/>
    <w:tmpl w:val="A9D62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zQ3tjA3MDUyNjJQ0lEKTi0uzszPAykwNK0FANiAYkgtAAAA"/>
  </w:docVars>
  <w:rsids>
    <w:rsidRoot w:val="00F268FD"/>
    <w:rsid w:val="000044EF"/>
    <w:rsid w:val="00005AF4"/>
    <w:rsid w:val="00007B37"/>
    <w:rsid w:val="0001227A"/>
    <w:rsid w:val="00012D25"/>
    <w:rsid w:val="0001411F"/>
    <w:rsid w:val="0001533A"/>
    <w:rsid w:val="00017925"/>
    <w:rsid w:val="00026E6B"/>
    <w:rsid w:val="0004042C"/>
    <w:rsid w:val="00043F47"/>
    <w:rsid w:val="00046B7B"/>
    <w:rsid w:val="00053344"/>
    <w:rsid w:val="00057531"/>
    <w:rsid w:val="000576CC"/>
    <w:rsid w:val="00064E86"/>
    <w:rsid w:val="0006515E"/>
    <w:rsid w:val="00065899"/>
    <w:rsid w:val="0006633B"/>
    <w:rsid w:val="0006651B"/>
    <w:rsid w:val="00070AD5"/>
    <w:rsid w:val="0007413F"/>
    <w:rsid w:val="00074524"/>
    <w:rsid w:val="00076652"/>
    <w:rsid w:val="0008319D"/>
    <w:rsid w:val="0008688A"/>
    <w:rsid w:val="00091D23"/>
    <w:rsid w:val="00092686"/>
    <w:rsid w:val="00092C77"/>
    <w:rsid w:val="000A0AF9"/>
    <w:rsid w:val="000A5D02"/>
    <w:rsid w:val="000A7827"/>
    <w:rsid w:val="000A7F31"/>
    <w:rsid w:val="000B0944"/>
    <w:rsid w:val="000B259F"/>
    <w:rsid w:val="000B313C"/>
    <w:rsid w:val="000B3783"/>
    <w:rsid w:val="000B616E"/>
    <w:rsid w:val="000C2A2E"/>
    <w:rsid w:val="000C3C68"/>
    <w:rsid w:val="000C65E1"/>
    <w:rsid w:val="000D02B7"/>
    <w:rsid w:val="000D1F09"/>
    <w:rsid w:val="000D37E8"/>
    <w:rsid w:val="000D5C9A"/>
    <w:rsid w:val="000E358B"/>
    <w:rsid w:val="000E4475"/>
    <w:rsid w:val="000F0841"/>
    <w:rsid w:val="000F2253"/>
    <w:rsid w:val="000F316F"/>
    <w:rsid w:val="000F55ED"/>
    <w:rsid w:val="000F6EEF"/>
    <w:rsid w:val="000F719A"/>
    <w:rsid w:val="000F7972"/>
    <w:rsid w:val="00100270"/>
    <w:rsid w:val="00100F20"/>
    <w:rsid w:val="001038A4"/>
    <w:rsid w:val="0010535F"/>
    <w:rsid w:val="0011474D"/>
    <w:rsid w:val="001153A9"/>
    <w:rsid w:val="00117940"/>
    <w:rsid w:val="001236E9"/>
    <w:rsid w:val="00127522"/>
    <w:rsid w:val="00127F1A"/>
    <w:rsid w:val="00140108"/>
    <w:rsid w:val="00140306"/>
    <w:rsid w:val="00142C0D"/>
    <w:rsid w:val="00154518"/>
    <w:rsid w:val="00156129"/>
    <w:rsid w:val="00160EE2"/>
    <w:rsid w:val="001716E9"/>
    <w:rsid w:val="0017637B"/>
    <w:rsid w:val="00177D99"/>
    <w:rsid w:val="0018152F"/>
    <w:rsid w:val="00183E20"/>
    <w:rsid w:val="00186208"/>
    <w:rsid w:val="0018638D"/>
    <w:rsid w:val="001900B4"/>
    <w:rsid w:val="0019279A"/>
    <w:rsid w:val="00194BC8"/>
    <w:rsid w:val="00195B1F"/>
    <w:rsid w:val="00197478"/>
    <w:rsid w:val="001975BA"/>
    <w:rsid w:val="001A3DFE"/>
    <w:rsid w:val="001A42E1"/>
    <w:rsid w:val="001B1084"/>
    <w:rsid w:val="001B2956"/>
    <w:rsid w:val="001B6AB5"/>
    <w:rsid w:val="001C282F"/>
    <w:rsid w:val="001C7EB4"/>
    <w:rsid w:val="001D0348"/>
    <w:rsid w:val="001D0C29"/>
    <w:rsid w:val="001D4BCA"/>
    <w:rsid w:val="001D70E8"/>
    <w:rsid w:val="001D7F63"/>
    <w:rsid w:val="001E1609"/>
    <w:rsid w:val="001E1D06"/>
    <w:rsid w:val="001F032C"/>
    <w:rsid w:val="001F0A87"/>
    <w:rsid w:val="001F1DFB"/>
    <w:rsid w:val="001F1F31"/>
    <w:rsid w:val="001F2BCE"/>
    <w:rsid w:val="001F72D3"/>
    <w:rsid w:val="00201C5A"/>
    <w:rsid w:val="0020734A"/>
    <w:rsid w:val="00210EEB"/>
    <w:rsid w:val="00214E08"/>
    <w:rsid w:val="0021544F"/>
    <w:rsid w:val="00221D3E"/>
    <w:rsid w:val="00222423"/>
    <w:rsid w:val="00222A48"/>
    <w:rsid w:val="00222E8D"/>
    <w:rsid w:val="00223061"/>
    <w:rsid w:val="00223109"/>
    <w:rsid w:val="0022317E"/>
    <w:rsid w:val="002238FD"/>
    <w:rsid w:val="0022448F"/>
    <w:rsid w:val="00224495"/>
    <w:rsid w:val="00225ED7"/>
    <w:rsid w:val="00234BAE"/>
    <w:rsid w:val="002364AB"/>
    <w:rsid w:val="002444A9"/>
    <w:rsid w:val="00255D9D"/>
    <w:rsid w:val="0025675C"/>
    <w:rsid w:val="002567C5"/>
    <w:rsid w:val="002651E1"/>
    <w:rsid w:val="002655EA"/>
    <w:rsid w:val="0027046A"/>
    <w:rsid w:val="00281F2D"/>
    <w:rsid w:val="00282CB8"/>
    <w:rsid w:val="00293A28"/>
    <w:rsid w:val="002943C4"/>
    <w:rsid w:val="00294799"/>
    <w:rsid w:val="002A283A"/>
    <w:rsid w:val="002A3D19"/>
    <w:rsid w:val="002A458D"/>
    <w:rsid w:val="002B32F0"/>
    <w:rsid w:val="002C324D"/>
    <w:rsid w:val="002C3D5E"/>
    <w:rsid w:val="002C4005"/>
    <w:rsid w:val="002D0370"/>
    <w:rsid w:val="002D1BBE"/>
    <w:rsid w:val="002D60EF"/>
    <w:rsid w:val="002D6467"/>
    <w:rsid w:val="002D781F"/>
    <w:rsid w:val="002D7CF9"/>
    <w:rsid w:val="002E6C79"/>
    <w:rsid w:val="002E6F25"/>
    <w:rsid w:val="002F3F21"/>
    <w:rsid w:val="002F637B"/>
    <w:rsid w:val="0030015D"/>
    <w:rsid w:val="00304C2F"/>
    <w:rsid w:val="003064A1"/>
    <w:rsid w:val="003077B2"/>
    <w:rsid w:val="00312148"/>
    <w:rsid w:val="00313B53"/>
    <w:rsid w:val="00313C73"/>
    <w:rsid w:val="0031576F"/>
    <w:rsid w:val="00316916"/>
    <w:rsid w:val="00316A87"/>
    <w:rsid w:val="00320C0B"/>
    <w:rsid w:val="0032350D"/>
    <w:rsid w:val="003411B1"/>
    <w:rsid w:val="003455A7"/>
    <w:rsid w:val="003508D7"/>
    <w:rsid w:val="00352247"/>
    <w:rsid w:val="00352ADF"/>
    <w:rsid w:val="00352EEB"/>
    <w:rsid w:val="00353E7C"/>
    <w:rsid w:val="003554B9"/>
    <w:rsid w:val="003603B6"/>
    <w:rsid w:val="00361E79"/>
    <w:rsid w:val="00363FE7"/>
    <w:rsid w:val="00365494"/>
    <w:rsid w:val="003717C9"/>
    <w:rsid w:val="003720F8"/>
    <w:rsid w:val="003772A8"/>
    <w:rsid w:val="003855A6"/>
    <w:rsid w:val="00392A73"/>
    <w:rsid w:val="00393BBD"/>
    <w:rsid w:val="00396343"/>
    <w:rsid w:val="003A0210"/>
    <w:rsid w:val="003A109D"/>
    <w:rsid w:val="003A4DFF"/>
    <w:rsid w:val="003A6432"/>
    <w:rsid w:val="003A6893"/>
    <w:rsid w:val="003A712E"/>
    <w:rsid w:val="003A7B4F"/>
    <w:rsid w:val="003B0A63"/>
    <w:rsid w:val="003C330C"/>
    <w:rsid w:val="003C5065"/>
    <w:rsid w:val="003C5C09"/>
    <w:rsid w:val="003D1BB7"/>
    <w:rsid w:val="003D64EA"/>
    <w:rsid w:val="003D7AEC"/>
    <w:rsid w:val="003E39C8"/>
    <w:rsid w:val="003F444B"/>
    <w:rsid w:val="003F4E56"/>
    <w:rsid w:val="003F5069"/>
    <w:rsid w:val="003F7509"/>
    <w:rsid w:val="004010BF"/>
    <w:rsid w:val="004205B1"/>
    <w:rsid w:val="00425170"/>
    <w:rsid w:val="00425945"/>
    <w:rsid w:val="00427483"/>
    <w:rsid w:val="0043054D"/>
    <w:rsid w:val="00430F10"/>
    <w:rsid w:val="00432067"/>
    <w:rsid w:val="0043472E"/>
    <w:rsid w:val="00437787"/>
    <w:rsid w:val="00442A7B"/>
    <w:rsid w:val="004478D5"/>
    <w:rsid w:val="00447C66"/>
    <w:rsid w:val="0045024B"/>
    <w:rsid w:val="0045478C"/>
    <w:rsid w:val="00454E54"/>
    <w:rsid w:val="0045534C"/>
    <w:rsid w:val="0045636D"/>
    <w:rsid w:val="0046225A"/>
    <w:rsid w:val="0047634A"/>
    <w:rsid w:val="00487044"/>
    <w:rsid w:val="004922B1"/>
    <w:rsid w:val="00492857"/>
    <w:rsid w:val="004965E4"/>
    <w:rsid w:val="004A0F3F"/>
    <w:rsid w:val="004A1F82"/>
    <w:rsid w:val="004A677A"/>
    <w:rsid w:val="004B2C99"/>
    <w:rsid w:val="004B3AF5"/>
    <w:rsid w:val="004B3B88"/>
    <w:rsid w:val="004B4D63"/>
    <w:rsid w:val="004B5651"/>
    <w:rsid w:val="004B78AF"/>
    <w:rsid w:val="004B79B4"/>
    <w:rsid w:val="004C14DB"/>
    <w:rsid w:val="004D028C"/>
    <w:rsid w:val="004D154F"/>
    <w:rsid w:val="004D51FF"/>
    <w:rsid w:val="004E25A7"/>
    <w:rsid w:val="004E2E24"/>
    <w:rsid w:val="004E36B0"/>
    <w:rsid w:val="004E60BE"/>
    <w:rsid w:val="004F280A"/>
    <w:rsid w:val="004F62C7"/>
    <w:rsid w:val="004F6D63"/>
    <w:rsid w:val="0050115F"/>
    <w:rsid w:val="00504D08"/>
    <w:rsid w:val="00505E20"/>
    <w:rsid w:val="00506500"/>
    <w:rsid w:val="00510608"/>
    <w:rsid w:val="00511402"/>
    <w:rsid w:val="0051239E"/>
    <w:rsid w:val="00512EAE"/>
    <w:rsid w:val="005139FA"/>
    <w:rsid w:val="005158A8"/>
    <w:rsid w:val="0051602C"/>
    <w:rsid w:val="00516D74"/>
    <w:rsid w:val="005178CF"/>
    <w:rsid w:val="0052069C"/>
    <w:rsid w:val="00521907"/>
    <w:rsid w:val="00521EDB"/>
    <w:rsid w:val="005247AA"/>
    <w:rsid w:val="00527633"/>
    <w:rsid w:val="00531AF0"/>
    <w:rsid w:val="00535220"/>
    <w:rsid w:val="00536EB3"/>
    <w:rsid w:val="0053784C"/>
    <w:rsid w:val="00550E7F"/>
    <w:rsid w:val="00553A82"/>
    <w:rsid w:val="00553F7B"/>
    <w:rsid w:val="0055719B"/>
    <w:rsid w:val="0056222C"/>
    <w:rsid w:val="005661B2"/>
    <w:rsid w:val="00577D3D"/>
    <w:rsid w:val="0058181E"/>
    <w:rsid w:val="00583D8E"/>
    <w:rsid w:val="00592D60"/>
    <w:rsid w:val="00596E51"/>
    <w:rsid w:val="005A039B"/>
    <w:rsid w:val="005B1BD0"/>
    <w:rsid w:val="005B28A0"/>
    <w:rsid w:val="005B47A6"/>
    <w:rsid w:val="005B56E7"/>
    <w:rsid w:val="005B62D4"/>
    <w:rsid w:val="005C091D"/>
    <w:rsid w:val="005C1C86"/>
    <w:rsid w:val="005C4CA8"/>
    <w:rsid w:val="005D71B9"/>
    <w:rsid w:val="005E0B06"/>
    <w:rsid w:val="005E0F11"/>
    <w:rsid w:val="005E3169"/>
    <w:rsid w:val="005F4BA2"/>
    <w:rsid w:val="005F5452"/>
    <w:rsid w:val="005F6BB3"/>
    <w:rsid w:val="005F6CAE"/>
    <w:rsid w:val="005F6ED0"/>
    <w:rsid w:val="00607204"/>
    <w:rsid w:val="00610925"/>
    <w:rsid w:val="00611D42"/>
    <w:rsid w:val="00615E35"/>
    <w:rsid w:val="00621A5C"/>
    <w:rsid w:val="00625323"/>
    <w:rsid w:val="00635A6F"/>
    <w:rsid w:val="006405CB"/>
    <w:rsid w:val="00646291"/>
    <w:rsid w:val="00647A78"/>
    <w:rsid w:val="006515F3"/>
    <w:rsid w:val="00653DA2"/>
    <w:rsid w:val="00653FDE"/>
    <w:rsid w:val="006542E3"/>
    <w:rsid w:val="006564F0"/>
    <w:rsid w:val="00656684"/>
    <w:rsid w:val="00661FB8"/>
    <w:rsid w:val="006627BB"/>
    <w:rsid w:val="006716F4"/>
    <w:rsid w:val="006760D1"/>
    <w:rsid w:val="006779D2"/>
    <w:rsid w:val="006810FF"/>
    <w:rsid w:val="006820FC"/>
    <w:rsid w:val="00683C72"/>
    <w:rsid w:val="00685736"/>
    <w:rsid w:val="00691FBA"/>
    <w:rsid w:val="00693505"/>
    <w:rsid w:val="006A0A48"/>
    <w:rsid w:val="006A158A"/>
    <w:rsid w:val="006A2EF9"/>
    <w:rsid w:val="006A4C10"/>
    <w:rsid w:val="006A4E49"/>
    <w:rsid w:val="006A5574"/>
    <w:rsid w:val="006A7D56"/>
    <w:rsid w:val="006B19A1"/>
    <w:rsid w:val="006B421F"/>
    <w:rsid w:val="006B6024"/>
    <w:rsid w:val="006B797F"/>
    <w:rsid w:val="006C1F50"/>
    <w:rsid w:val="006C47DE"/>
    <w:rsid w:val="006C4A0F"/>
    <w:rsid w:val="006C504C"/>
    <w:rsid w:val="006C6AAD"/>
    <w:rsid w:val="006C6DB6"/>
    <w:rsid w:val="006D353A"/>
    <w:rsid w:val="006E0F15"/>
    <w:rsid w:val="006E1709"/>
    <w:rsid w:val="007014AD"/>
    <w:rsid w:val="00702964"/>
    <w:rsid w:val="00710AE4"/>
    <w:rsid w:val="00713C83"/>
    <w:rsid w:val="00722935"/>
    <w:rsid w:val="007256CF"/>
    <w:rsid w:val="007277E0"/>
    <w:rsid w:val="00731E0A"/>
    <w:rsid w:val="00732482"/>
    <w:rsid w:val="00734ED8"/>
    <w:rsid w:val="00736E34"/>
    <w:rsid w:val="0074154E"/>
    <w:rsid w:val="007449BE"/>
    <w:rsid w:val="00745E0F"/>
    <w:rsid w:val="00750B37"/>
    <w:rsid w:val="00750DCA"/>
    <w:rsid w:val="0075585B"/>
    <w:rsid w:val="00756265"/>
    <w:rsid w:val="00757474"/>
    <w:rsid w:val="0076115A"/>
    <w:rsid w:val="00764E7C"/>
    <w:rsid w:val="00767A4D"/>
    <w:rsid w:val="007808C2"/>
    <w:rsid w:val="007834C9"/>
    <w:rsid w:val="00794780"/>
    <w:rsid w:val="00796242"/>
    <w:rsid w:val="00796F9A"/>
    <w:rsid w:val="0079701D"/>
    <w:rsid w:val="0079712B"/>
    <w:rsid w:val="0079787A"/>
    <w:rsid w:val="007A2496"/>
    <w:rsid w:val="007A26B9"/>
    <w:rsid w:val="007A3465"/>
    <w:rsid w:val="007A5504"/>
    <w:rsid w:val="007A749C"/>
    <w:rsid w:val="007A7E70"/>
    <w:rsid w:val="007B15E3"/>
    <w:rsid w:val="007B5E33"/>
    <w:rsid w:val="007B7AF8"/>
    <w:rsid w:val="007C663A"/>
    <w:rsid w:val="007C71BE"/>
    <w:rsid w:val="007E2DFE"/>
    <w:rsid w:val="007E4E64"/>
    <w:rsid w:val="007F0816"/>
    <w:rsid w:val="007F0E2F"/>
    <w:rsid w:val="00801960"/>
    <w:rsid w:val="0080318F"/>
    <w:rsid w:val="00805D0A"/>
    <w:rsid w:val="00806075"/>
    <w:rsid w:val="00806706"/>
    <w:rsid w:val="008074FD"/>
    <w:rsid w:val="0081486A"/>
    <w:rsid w:val="00821717"/>
    <w:rsid w:val="00826C83"/>
    <w:rsid w:val="00826F8B"/>
    <w:rsid w:val="00827F24"/>
    <w:rsid w:val="00831189"/>
    <w:rsid w:val="00831201"/>
    <w:rsid w:val="008320B1"/>
    <w:rsid w:val="00847095"/>
    <w:rsid w:val="008515DB"/>
    <w:rsid w:val="00855BAF"/>
    <w:rsid w:val="00856322"/>
    <w:rsid w:val="00861C95"/>
    <w:rsid w:val="008658A4"/>
    <w:rsid w:val="00865E6E"/>
    <w:rsid w:val="00866649"/>
    <w:rsid w:val="008670FA"/>
    <w:rsid w:val="00867210"/>
    <w:rsid w:val="0086738F"/>
    <w:rsid w:val="008711C0"/>
    <w:rsid w:val="00872DC7"/>
    <w:rsid w:val="00872FE0"/>
    <w:rsid w:val="00877D93"/>
    <w:rsid w:val="00883A28"/>
    <w:rsid w:val="00886C53"/>
    <w:rsid w:val="008911A5"/>
    <w:rsid w:val="00891C29"/>
    <w:rsid w:val="008973EC"/>
    <w:rsid w:val="008A2741"/>
    <w:rsid w:val="008A3A21"/>
    <w:rsid w:val="008A3C4F"/>
    <w:rsid w:val="008A6273"/>
    <w:rsid w:val="008A631E"/>
    <w:rsid w:val="008A7BD4"/>
    <w:rsid w:val="008A7C17"/>
    <w:rsid w:val="008B22F0"/>
    <w:rsid w:val="008C04D1"/>
    <w:rsid w:val="008D0CAD"/>
    <w:rsid w:val="008D14D6"/>
    <w:rsid w:val="008D34A8"/>
    <w:rsid w:val="008E0BEE"/>
    <w:rsid w:val="008E1EAE"/>
    <w:rsid w:val="008E4375"/>
    <w:rsid w:val="008F3450"/>
    <w:rsid w:val="008F4729"/>
    <w:rsid w:val="008F55B2"/>
    <w:rsid w:val="008F6481"/>
    <w:rsid w:val="00900FFF"/>
    <w:rsid w:val="0090741B"/>
    <w:rsid w:val="00913453"/>
    <w:rsid w:val="009225F5"/>
    <w:rsid w:val="009239F3"/>
    <w:rsid w:val="00926636"/>
    <w:rsid w:val="00930831"/>
    <w:rsid w:val="009319A5"/>
    <w:rsid w:val="009330A6"/>
    <w:rsid w:val="00935045"/>
    <w:rsid w:val="0093794E"/>
    <w:rsid w:val="00943C72"/>
    <w:rsid w:val="009462F3"/>
    <w:rsid w:val="0095366F"/>
    <w:rsid w:val="0095497E"/>
    <w:rsid w:val="00960C8C"/>
    <w:rsid w:val="00963A3B"/>
    <w:rsid w:val="009644D2"/>
    <w:rsid w:val="00966AEF"/>
    <w:rsid w:val="009672FF"/>
    <w:rsid w:val="009673FD"/>
    <w:rsid w:val="00970EDB"/>
    <w:rsid w:val="00971C16"/>
    <w:rsid w:val="00975C2A"/>
    <w:rsid w:val="00982E92"/>
    <w:rsid w:val="00986340"/>
    <w:rsid w:val="009868F4"/>
    <w:rsid w:val="00993C55"/>
    <w:rsid w:val="00994CAF"/>
    <w:rsid w:val="00995A6F"/>
    <w:rsid w:val="00997D09"/>
    <w:rsid w:val="009A2F41"/>
    <w:rsid w:val="009A4ECB"/>
    <w:rsid w:val="009A675E"/>
    <w:rsid w:val="009A6F20"/>
    <w:rsid w:val="009A7A0A"/>
    <w:rsid w:val="009B205D"/>
    <w:rsid w:val="009B5885"/>
    <w:rsid w:val="009C087B"/>
    <w:rsid w:val="009C176C"/>
    <w:rsid w:val="009C2E63"/>
    <w:rsid w:val="009C3A68"/>
    <w:rsid w:val="009C6B17"/>
    <w:rsid w:val="009C7500"/>
    <w:rsid w:val="009E1218"/>
    <w:rsid w:val="009E3CE5"/>
    <w:rsid w:val="009E54C4"/>
    <w:rsid w:val="009E61C2"/>
    <w:rsid w:val="009E6C13"/>
    <w:rsid w:val="009F052A"/>
    <w:rsid w:val="009F36B4"/>
    <w:rsid w:val="009F4D5F"/>
    <w:rsid w:val="009F5686"/>
    <w:rsid w:val="009F5847"/>
    <w:rsid w:val="00A01259"/>
    <w:rsid w:val="00A030E5"/>
    <w:rsid w:val="00A03619"/>
    <w:rsid w:val="00A0389E"/>
    <w:rsid w:val="00A07536"/>
    <w:rsid w:val="00A114D4"/>
    <w:rsid w:val="00A12DC9"/>
    <w:rsid w:val="00A1427F"/>
    <w:rsid w:val="00A15DE2"/>
    <w:rsid w:val="00A17627"/>
    <w:rsid w:val="00A17D72"/>
    <w:rsid w:val="00A17DCD"/>
    <w:rsid w:val="00A23ABC"/>
    <w:rsid w:val="00A365F6"/>
    <w:rsid w:val="00A447C5"/>
    <w:rsid w:val="00A44909"/>
    <w:rsid w:val="00A4497B"/>
    <w:rsid w:val="00A452B4"/>
    <w:rsid w:val="00A46A49"/>
    <w:rsid w:val="00A515C7"/>
    <w:rsid w:val="00A5320B"/>
    <w:rsid w:val="00A54FEC"/>
    <w:rsid w:val="00A57A07"/>
    <w:rsid w:val="00A61FB4"/>
    <w:rsid w:val="00A622E6"/>
    <w:rsid w:val="00A63607"/>
    <w:rsid w:val="00A64E06"/>
    <w:rsid w:val="00A70AAD"/>
    <w:rsid w:val="00A71C7C"/>
    <w:rsid w:val="00A727DF"/>
    <w:rsid w:val="00A73D2D"/>
    <w:rsid w:val="00A76578"/>
    <w:rsid w:val="00A77CFF"/>
    <w:rsid w:val="00A81843"/>
    <w:rsid w:val="00A8293A"/>
    <w:rsid w:val="00A84379"/>
    <w:rsid w:val="00A843EF"/>
    <w:rsid w:val="00A84602"/>
    <w:rsid w:val="00A87E3C"/>
    <w:rsid w:val="00A90D24"/>
    <w:rsid w:val="00A93C5D"/>
    <w:rsid w:val="00A9699E"/>
    <w:rsid w:val="00A96F49"/>
    <w:rsid w:val="00AA48B1"/>
    <w:rsid w:val="00AB744A"/>
    <w:rsid w:val="00AB7B12"/>
    <w:rsid w:val="00AC23FC"/>
    <w:rsid w:val="00AC7631"/>
    <w:rsid w:val="00AD46F6"/>
    <w:rsid w:val="00AE2126"/>
    <w:rsid w:val="00AE3E8B"/>
    <w:rsid w:val="00AE4C9B"/>
    <w:rsid w:val="00AE7709"/>
    <w:rsid w:val="00AF110D"/>
    <w:rsid w:val="00B02504"/>
    <w:rsid w:val="00B106C8"/>
    <w:rsid w:val="00B10BE3"/>
    <w:rsid w:val="00B11EC8"/>
    <w:rsid w:val="00B14180"/>
    <w:rsid w:val="00B15A0D"/>
    <w:rsid w:val="00B16F30"/>
    <w:rsid w:val="00B2000F"/>
    <w:rsid w:val="00B24958"/>
    <w:rsid w:val="00B2650F"/>
    <w:rsid w:val="00B36691"/>
    <w:rsid w:val="00B40F60"/>
    <w:rsid w:val="00B4129F"/>
    <w:rsid w:val="00B41B32"/>
    <w:rsid w:val="00B423FE"/>
    <w:rsid w:val="00B46ADB"/>
    <w:rsid w:val="00B47FAF"/>
    <w:rsid w:val="00B5274B"/>
    <w:rsid w:val="00B52CAE"/>
    <w:rsid w:val="00B55CA0"/>
    <w:rsid w:val="00B61F77"/>
    <w:rsid w:val="00B70945"/>
    <w:rsid w:val="00B74D4B"/>
    <w:rsid w:val="00B81237"/>
    <w:rsid w:val="00B8491A"/>
    <w:rsid w:val="00B85A74"/>
    <w:rsid w:val="00B900C4"/>
    <w:rsid w:val="00BA08F8"/>
    <w:rsid w:val="00BA50DF"/>
    <w:rsid w:val="00BB3F77"/>
    <w:rsid w:val="00BB4868"/>
    <w:rsid w:val="00BB4B54"/>
    <w:rsid w:val="00BB7AB0"/>
    <w:rsid w:val="00BC1794"/>
    <w:rsid w:val="00BC653F"/>
    <w:rsid w:val="00BC69D9"/>
    <w:rsid w:val="00BD0506"/>
    <w:rsid w:val="00BD12A7"/>
    <w:rsid w:val="00BD3FC0"/>
    <w:rsid w:val="00BD5899"/>
    <w:rsid w:val="00BD634F"/>
    <w:rsid w:val="00BE2515"/>
    <w:rsid w:val="00BE7554"/>
    <w:rsid w:val="00BE75B0"/>
    <w:rsid w:val="00BF2411"/>
    <w:rsid w:val="00C017B1"/>
    <w:rsid w:val="00C02BAB"/>
    <w:rsid w:val="00C10F77"/>
    <w:rsid w:val="00C16FB8"/>
    <w:rsid w:val="00C21494"/>
    <w:rsid w:val="00C21F18"/>
    <w:rsid w:val="00C263BF"/>
    <w:rsid w:val="00C4050A"/>
    <w:rsid w:val="00C41A62"/>
    <w:rsid w:val="00C438AC"/>
    <w:rsid w:val="00C45B8F"/>
    <w:rsid w:val="00C45CC9"/>
    <w:rsid w:val="00C61A69"/>
    <w:rsid w:val="00C6267B"/>
    <w:rsid w:val="00C6466F"/>
    <w:rsid w:val="00C659F8"/>
    <w:rsid w:val="00C702D4"/>
    <w:rsid w:val="00C73C0A"/>
    <w:rsid w:val="00C772B9"/>
    <w:rsid w:val="00C81E21"/>
    <w:rsid w:val="00C83E8E"/>
    <w:rsid w:val="00C84F7A"/>
    <w:rsid w:val="00C91AF6"/>
    <w:rsid w:val="00C9386D"/>
    <w:rsid w:val="00C93920"/>
    <w:rsid w:val="00C94F2F"/>
    <w:rsid w:val="00C9539A"/>
    <w:rsid w:val="00C95E9F"/>
    <w:rsid w:val="00CA2A7A"/>
    <w:rsid w:val="00CA4A2C"/>
    <w:rsid w:val="00CA562D"/>
    <w:rsid w:val="00CB05F3"/>
    <w:rsid w:val="00CB194F"/>
    <w:rsid w:val="00CB2DC5"/>
    <w:rsid w:val="00CB51E5"/>
    <w:rsid w:val="00CB789B"/>
    <w:rsid w:val="00CC29E7"/>
    <w:rsid w:val="00CC4EC7"/>
    <w:rsid w:val="00CC5845"/>
    <w:rsid w:val="00CC69A1"/>
    <w:rsid w:val="00CD0EDC"/>
    <w:rsid w:val="00CD149E"/>
    <w:rsid w:val="00CD26C8"/>
    <w:rsid w:val="00CD2C8C"/>
    <w:rsid w:val="00CD4182"/>
    <w:rsid w:val="00CD749A"/>
    <w:rsid w:val="00CE51BD"/>
    <w:rsid w:val="00CF0353"/>
    <w:rsid w:val="00CF4AE6"/>
    <w:rsid w:val="00CF5CE1"/>
    <w:rsid w:val="00CF671D"/>
    <w:rsid w:val="00D0067F"/>
    <w:rsid w:val="00D01D38"/>
    <w:rsid w:val="00D040AE"/>
    <w:rsid w:val="00D123E4"/>
    <w:rsid w:val="00D20EF3"/>
    <w:rsid w:val="00D222A0"/>
    <w:rsid w:val="00D26572"/>
    <w:rsid w:val="00D335C1"/>
    <w:rsid w:val="00D3413D"/>
    <w:rsid w:val="00D40F95"/>
    <w:rsid w:val="00D411C7"/>
    <w:rsid w:val="00D41563"/>
    <w:rsid w:val="00D524D6"/>
    <w:rsid w:val="00D548F6"/>
    <w:rsid w:val="00D553E1"/>
    <w:rsid w:val="00D63677"/>
    <w:rsid w:val="00D64EAC"/>
    <w:rsid w:val="00D667B2"/>
    <w:rsid w:val="00D723F3"/>
    <w:rsid w:val="00D753AC"/>
    <w:rsid w:val="00D85380"/>
    <w:rsid w:val="00D86DB3"/>
    <w:rsid w:val="00D91DED"/>
    <w:rsid w:val="00D92EFB"/>
    <w:rsid w:val="00D93252"/>
    <w:rsid w:val="00D93C22"/>
    <w:rsid w:val="00D94C04"/>
    <w:rsid w:val="00D96AAC"/>
    <w:rsid w:val="00DA0B67"/>
    <w:rsid w:val="00DA30BC"/>
    <w:rsid w:val="00DA30E5"/>
    <w:rsid w:val="00DB01FA"/>
    <w:rsid w:val="00DB3708"/>
    <w:rsid w:val="00DB5DC7"/>
    <w:rsid w:val="00DC41A0"/>
    <w:rsid w:val="00DC6E5E"/>
    <w:rsid w:val="00DD2C1F"/>
    <w:rsid w:val="00DD4EB0"/>
    <w:rsid w:val="00DD554C"/>
    <w:rsid w:val="00DD5A7D"/>
    <w:rsid w:val="00DE2A02"/>
    <w:rsid w:val="00DE5B1E"/>
    <w:rsid w:val="00DE6BCD"/>
    <w:rsid w:val="00DF1192"/>
    <w:rsid w:val="00DF412B"/>
    <w:rsid w:val="00E02C2C"/>
    <w:rsid w:val="00E0688D"/>
    <w:rsid w:val="00E100A2"/>
    <w:rsid w:val="00E10711"/>
    <w:rsid w:val="00E14095"/>
    <w:rsid w:val="00E1606E"/>
    <w:rsid w:val="00E247BD"/>
    <w:rsid w:val="00E251AB"/>
    <w:rsid w:val="00E253CA"/>
    <w:rsid w:val="00E33DCD"/>
    <w:rsid w:val="00E35519"/>
    <w:rsid w:val="00E361BD"/>
    <w:rsid w:val="00E362E0"/>
    <w:rsid w:val="00E4326F"/>
    <w:rsid w:val="00E43E91"/>
    <w:rsid w:val="00E45E54"/>
    <w:rsid w:val="00E52AF1"/>
    <w:rsid w:val="00E534CD"/>
    <w:rsid w:val="00E62BB4"/>
    <w:rsid w:val="00E6388F"/>
    <w:rsid w:val="00E63958"/>
    <w:rsid w:val="00E71355"/>
    <w:rsid w:val="00E75540"/>
    <w:rsid w:val="00E75CEF"/>
    <w:rsid w:val="00E801BC"/>
    <w:rsid w:val="00E8318D"/>
    <w:rsid w:val="00E86371"/>
    <w:rsid w:val="00E90D4E"/>
    <w:rsid w:val="00EA50C4"/>
    <w:rsid w:val="00EA6E9D"/>
    <w:rsid w:val="00EA74DF"/>
    <w:rsid w:val="00EA79E6"/>
    <w:rsid w:val="00EB611D"/>
    <w:rsid w:val="00EB7850"/>
    <w:rsid w:val="00EC0A63"/>
    <w:rsid w:val="00EC65E3"/>
    <w:rsid w:val="00EC664D"/>
    <w:rsid w:val="00ED041C"/>
    <w:rsid w:val="00ED0FDA"/>
    <w:rsid w:val="00ED45A6"/>
    <w:rsid w:val="00EE075C"/>
    <w:rsid w:val="00EE6412"/>
    <w:rsid w:val="00EF7848"/>
    <w:rsid w:val="00F00E25"/>
    <w:rsid w:val="00F0378B"/>
    <w:rsid w:val="00F03A5F"/>
    <w:rsid w:val="00F05546"/>
    <w:rsid w:val="00F07FCF"/>
    <w:rsid w:val="00F12B22"/>
    <w:rsid w:val="00F2055C"/>
    <w:rsid w:val="00F218FE"/>
    <w:rsid w:val="00F23955"/>
    <w:rsid w:val="00F267CD"/>
    <w:rsid w:val="00F268FD"/>
    <w:rsid w:val="00F319FF"/>
    <w:rsid w:val="00F338C3"/>
    <w:rsid w:val="00F35A40"/>
    <w:rsid w:val="00F37FC0"/>
    <w:rsid w:val="00F40061"/>
    <w:rsid w:val="00F4132A"/>
    <w:rsid w:val="00F41FA7"/>
    <w:rsid w:val="00F43FDE"/>
    <w:rsid w:val="00F474D8"/>
    <w:rsid w:val="00F5145D"/>
    <w:rsid w:val="00F528D7"/>
    <w:rsid w:val="00F626E3"/>
    <w:rsid w:val="00F7006E"/>
    <w:rsid w:val="00F74D60"/>
    <w:rsid w:val="00F77366"/>
    <w:rsid w:val="00F82AB0"/>
    <w:rsid w:val="00F83ECE"/>
    <w:rsid w:val="00F86307"/>
    <w:rsid w:val="00F92EEA"/>
    <w:rsid w:val="00F93666"/>
    <w:rsid w:val="00F94311"/>
    <w:rsid w:val="00F96292"/>
    <w:rsid w:val="00F96453"/>
    <w:rsid w:val="00FA4781"/>
    <w:rsid w:val="00FA6201"/>
    <w:rsid w:val="00FA6421"/>
    <w:rsid w:val="00FA68DE"/>
    <w:rsid w:val="00FB21D1"/>
    <w:rsid w:val="00FB574F"/>
    <w:rsid w:val="00FB792A"/>
    <w:rsid w:val="00FD1532"/>
    <w:rsid w:val="00FD2980"/>
    <w:rsid w:val="00FD3D37"/>
    <w:rsid w:val="00FE0D34"/>
    <w:rsid w:val="00FE1323"/>
    <w:rsid w:val="00FE28E3"/>
    <w:rsid w:val="00FE65E5"/>
    <w:rsid w:val="00FF147A"/>
    <w:rsid w:val="00FF757A"/>
    <w:rsid w:val="00FF76DE"/>
    <w:rsid w:val="04B36267"/>
    <w:rsid w:val="08EE08B5"/>
    <w:rsid w:val="0EAA88A5"/>
    <w:rsid w:val="0F5D4A39"/>
    <w:rsid w:val="14B401FE"/>
    <w:rsid w:val="14C3766E"/>
    <w:rsid w:val="169B8D7E"/>
    <w:rsid w:val="17AC241D"/>
    <w:rsid w:val="1CDF0E89"/>
    <w:rsid w:val="1D120506"/>
    <w:rsid w:val="21E424B7"/>
    <w:rsid w:val="22030157"/>
    <w:rsid w:val="22CFABE5"/>
    <w:rsid w:val="2385A95B"/>
    <w:rsid w:val="23A7732A"/>
    <w:rsid w:val="26BD4A1D"/>
    <w:rsid w:val="2776A4AE"/>
    <w:rsid w:val="278B18CB"/>
    <w:rsid w:val="3178800F"/>
    <w:rsid w:val="3476D8AB"/>
    <w:rsid w:val="347E0909"/>
    <w:rsid w:val="34AA3AF2"/>
    <w:rsid w:val="37343EA6"/>
    <w:rsid w:val="3CA0A806"/>
    <w:rsid w:val="3F56226E"/>
    <w:rsid w:val="3F8574DF"/>
    <w:rsid w:val="411EB7D8"/>
    <w:rsid w:val="428A3E80"/>
    <w:rsid w:val="437B9DCA"/>
    <w:rsid w:val="44DC7824"/>
    <w:rsid w:val="47FEB06D"/>
    <w:rsid w:val="495F9D8E"/>
    <w:rsid w:val="4961A64C"/>
    <w:rsid w:val="4B3BC031"/>
    <w:rsid w:val="4BABC7FD"/>
    <w:rsid w:val="5092BFFA"/>
    <w:rsid w:val="50F84EE0"/>
    <w:rsid w:val="530ECC74"/>
    <w:rsid w:val="55967242"/>
    <w:rsid w:val="573BCB4B"/>
    <w:rsid w:val="576E9B22"/>
    <w:rsid w:val="5B0DFAB2"/>
    <w:rsid w:val="5B147277"/>
    <w:rsid w:val="5BC77F02"/>
    <w:rsid w:val="5C00F57E"/>
    <w:rsid w:val="5D4C8151"/>
    <w:rsid w:val="60FC4ECD"/>
    <w:rsid w:val="67372B96"/>
    <w:rsid w:val="67A1DFA3"/>
    <w:rsid w:val="68929387"/>
    <w:rsid w:val="6B238096"/>
    <w:rsid w:val="6BDC8A10"/>
    <w:rsid w:val="71BD3A90"/>
    <w:rsid w:val="736DA130"/>
    <w:rsid w:val="76A395D2"/>
    <w:rsid w:val="779A5EAE"/>
    <w:rsid w:val="7A4F426C"/>
    <w:rsid w:val="7D327C93"/>
    <w:rsid w:val="7E658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6E122"/>
  <w15:docId w15:val="{DF3D0D5C-BE61-4895-8489-C7124826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3EF"/>
    <w:pPr>
      <w:spacing w:after="0"/>
    </w:pPr>
    <w:rPr>
      <w:rFonts w:asciiTheme="majorHAnsi" w:hAnsiTheme="maj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50D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0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0EF3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783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3783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783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783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783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783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F2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F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13B53"/>
    <w:rPr>
      <w:color w:val="7F7F7F" w:themeColor="text1" w:themeTint="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3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E7709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F0816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F08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F0816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D20EF3"/>
    <w:rPr>
      <w:rFonts w:asciiTheme="majorHAnsi" w:eastAsiaTheme="majorEastAsia" w:hAnsiTheme="majorHAnsi" w:cstheme="majorBidi"/>
      <w:b/>
      <w:bCs/>
      <w:color w:val="365F91" w:themeColor="accent1" w:themeShade="BF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378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783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783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783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78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7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843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48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66AEF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313B5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4154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154E"/>
    <w:rPr>
      <w:rFonts w:asciiTheme="majorHAnsi" w:hAnsiTheme="maj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415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D34A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D34A8"/>
    <w:rPr>
      <w:rFonts w:asciiTheme="majorHAnsi" w:hAnsiTheme="majorHAnsi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D34A8"/>
    <w:rPr>
      <w:vertAlign w:val="superscript"/>
    </w:rPr>
  </w:style>
  <w:style w:type="paragraph" w:styleId="NoSpacing">
    <w:name w:val="No Spacing"/>
    <w:uiPriority w:val="1"/>
    <w:qFormat/>
    <w:rsid w:val="008973EC"/>
    <w:pPr>
      <w:spacing w:after="0" w:line="240" w:lineRule="auto"/>
    </w:pPr>
    <w:rPr>
      <w:rFonts w:asciiTheme="majorHAnsi" w:hAnsiTheme="majorHAns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65899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550E7F"/>
    <w:rPr>
      <w:i/>
      <w:iCs/>
      <w:color w:val="4F81BD" w:themeColor="accent1"/>
    </w:rPr>
  </w:style>
  <w:style w:type="paragraph" w:customStyle="1" w:styleId="Default">
    <w:name w:val="Default"/>
    <w:rsid w:val="004E3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C53"/>
    <w:rPr>
      <w:rFonts w:asciiTheme="majorHAnsi" w:hAnsiTheme="maj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C53"/>
    <w:rPr>
      <w:rFonts w:asciiTheme="majorHAnsi" w:hAnsiTheme="majorHAns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2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penforis.org/tools/collect-earth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gnup.earthengine.google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o.zoom.us/j/95881419138?from=add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penforis.org/tools/collect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F01F9B8C22F41A614FDB4871CCAFD" ma:contentTypeVersion="11" ma:contentTypeDescription="Create a new document." ma:contentTypeScope="" ma:versionID="71753ea3b522db6f358e660eb9ff15ba">
  <xsd:schema xmlns:xsd="http://www.w3.org/2001/XMLSchema" xmlns:xs="http://www.w3.org/2001/XMLSchema" xmlns:p="http://schemas.microsoft.com/office/2006/metadata/properties" xmlns:ns2="cc7ce8ca-8f52-44ec-9496-3c41d0f5ad18" xmlns:ns3="38fd5b38-773c-43f4-8d58-34a4613ab539" targetNamespace="http://schemas.microsoft.com/office/2006/metadata/properties" ma:root="true" ma:fieldsID="92bc62a8a7118dd3f8ac719d2ea62349" ns2:_="" ns3:_="">
    <xsd:import namespace="cc7ce8ca-8f52-44ec-9496-3c41d0f5ad18"/>
    <xsd:import namespace="38fd5b38-773c-43f4-8d58-34a4613ab5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ce8ca-8f52-44ec-9496-3c41d0f5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d5b38-773c-43f4-8d58-34a4613ab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A3D0-69D5-4004-8A0B-EB64E17FA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8969FD-60F5-48EB-BA2E-5E8820E93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CC2D5-CCCA-4755-A73A-BE2EECD21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ce8ca-8f52-44ec-9496-3c41d0f5ad18"/>
    <ds:schemaRef ds:uri="38fd5b38-773c-43f4-8d58-34a4613ab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AAEF50-B58A-4E2F-B7B5-01C1413B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2765</CharactersWithSpaces>
  <SharedDoc>false</SharedDoc>
  <HLinks>
    <vt:vector size="24" baseType="variant">
      <vt:variant>
        <vt:i4>3997741</vt:i4>
      </vt:variant>
      <vt:variant>
        <vt:i4>9</vt:i4>
      </vt:variant>
      <vt:variant>
        <vt:i4>0</vt:i4>
      </vt:variant>
      <vt:variant>
        <vt:i4>5</vt:i4>
      </vt:variant>
      <vt:variant>
        <vt:lpwstr>http://www.openforis.org/tools/collect.html</vt:lpwstr>
      </vt:variant>
      <vt:variant>
        <vt:lpwstr/>
      </vt:variant>
      <vt:variant>
        <vt:i4>4325397</vt:i4>
      </vt:variant>
      <vt:variant>
        <vt:i4>6</vt:i4>
      </vt:variant>
      <vt:variant>
        <vt:i4>0</vt:i4>
      </vt:variant>
      <vt:variant>
        <vt:i4>5</vt:i4>
      </vt:variant>
      <vt:variant>
        <vt:lpwstr>http://www.openforis.org/tools/collect-earth.html</vt:lpwstr>
      </vt:variant>
      <vt:variant>
        <vt:lpwstr/>
      </vt:variant>
      <vt:variant>
        <vt:i4>6160410</vt:i4>
      </vt:variant>
      <vt:variant>
        <vt:i4>3</vt:i4>
      </vt:variant>
      <vt:variant>
        <vt:i4>0</vt:i4>
      </vt:variant>
      <vt:variant>
        <vt:i4>5</vt:i4>
      </vt:variant>
      <vt:variant>
        <vt:lpwstr>https://signup.earthengine.google.com/</vt:lpwstr>
      </vt:variant>
      <vt:variant>
        <vt:lpwstr>!/</vt:lpwstr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https://fao.zoom.us/j/95881419138?from=addon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 Bey (FOMD)</dc:creator>
  <cp:lastModifiedBy>SanchezPausDiaz, Alfonso (OCBD)</cp:lastModifiedBy>
  <cp:revision>4</cp:revision>
  <cp:lastPrinted>2021-03-08T18:09:00Z</cp:lastPrinted>
  <dcterms:created xsi:type="dcterms:W3CDTF">2021-03-09T09:04:00Z</dcterms:created>
  <dcterms:modified xsi:type="dcterms:W3CDTF">2021-03-09T09:13:00Z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0x01010071AF01F9B8C22F41A614FDB4871CCAFD</vt:lpwstr>
  </property>
</Properties>
</file>