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63" w:rsidRDefault="00EE286D">
      <w:r>
        <w:rPr>
          <w:noProof/>
          <w:lang w:val="es-ES"/>
        </w:rPr>
        <w:drawing>
          <wp:inline distT="0" distB="0" distL="0" distR="0">
            <wp:extent cx="5396230" cy="1104900"/>
            <wp:effectExtent l="0" t="0" r="0" b="1270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don logos inscripcion formació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86D" w:rsidRPr="000E4A9C" w:rsidRDefault="00EE286D" w:rsidP="00EE286D">
      <w:pPr>
        <w:jc w:val="right"/>
        <w:rPr>
          <w:sz w:val="16"/>
          <w:szCs w:val="16"/>
        </w:rPr>
      </w:pPr>
      <w:r w:rsidRPr="000E4A9C">
        <w:rPr>
          <w:sz w:val="16"/>
          <w:szCs w:val="16"/>
        </w:rPr>
        <w:t>Pza. España 1, C.P. 47491 La Seca (VA)</w:t>
      </w:r>
    </w:p>
    <w:p w:rsidR="00EE286D" w:rsidRPr="000E4A9C" w:rsidRDefault="00EE286D" w:rsidP="00EE286D">
      <w:pPr>
        <w:jc w:val="right"/>
        <w:rPr>
          <w:sz w:val="16"/>
          <w:szCs w:val="16"/>
        </w:rPr>
      </w:pPr>
      <w:r w:rsidRPr="000E4A9C">
        <w:rPr>
          <w:sz w:val="16"/>
          <w:szCs w:val="16"/>
        </w:rPr>
        <w:t>983 816318 / 983 816340</w:t>
      </w:r>
    </w:p>
    <w:p w:rsidR="00EE286D" w:rsidRPr="000E4A9C" w:rsidRDefault="00553D08" w:rsidP="00EE286D">
      <w:pPr>
        <w:jc w:val="right"/>
        <w:rPr>
          <w:sz w:val="16"/>
          <w:szCs w:val="16"/>
        </w:rPr>
      </w:pPr>
      <w:hyperlink r:id="rId7" w:history="1">
        <w:r w:rsidR="00EE286D" w:rsidRPr="000E4A9C">
          <w:rPr>
            <w:rStyle w:val="Hipervnculo"/>
            <w:color w:val="auto"/>
            <w:sz w:val="16"/>
            <w:szCs w:val="16"/>
            <w:u w:val="none"/>
          </w:rPr>
          <w:t>info@ayuntamientolaseca.com</w:t>
        </w:r>
      </w:hyperlink>
    </w:p>
    <w:p w:rsidR="00EE286D" w:rsidRPr="000E4A9C" w:rsidRDefault="00553D08" w:rsidP="00EE286D">
      <w:pPr>
        <w:jc w:val="right"/>
        <w:rPr>
          <w:sz w:val="16"/>
          <w:szCs w:val="16"/>
        </w:rPr>
      </w:pPr>
      <w:hyperlink r:id="rId8" w:history="1">
        <w:r w:rsidR="003A0DED" w:rsidRPr="000E4A9C">
          <w:rPr>
            <w:rStyle w:val="Hipervnculo"/>
            <w:color w:val="auto"/>
            <w:sz w:val="16"/>
            <w:szCs w:val="16"/>
            <w:u w:val="none"/>
          </w:rPr>
          <w:t>www.laseca.ayuntamientosdevalladolid.es</w:t>
        </w:r>
      </w:hyperlink>
    </w:p>
    <w:p w:rsidR="003A0DED" w:rsidRPr="000E4A9C" w:rsidRDefault="003A0DED" w:rsidP="00EE286D">
      <w:pPr>
        <w:jc w:val="right"/>
        <w:rPr>
          <w:i/>
          <w:sz w:val="16"/>
          <w:szCs w:val="16"/>
        </w:rPr>
      </w:pPr>
      <w:r w:rsidRPr="000E4A9C">
        <w:rPr>
          <w:i/>
          <w:sz w:val="16"/>
          <w:szCs w:val="16"/>
        </w:rPr>
        <w:t xml:space="preserve">Facebook.com/ </w:t>
      </w:r>
      <w:proofErr w:type="spellStart"/>
      <w:r w:rsidRPr="000E4A9C">
        <w:rPr>
          <w:i/>
          <w:sz w:val="16"/>
          <w:szCs w:val="16"/>
        </w:rPr>
        <w:t>SECAVER.TurismoyViticultura.LaSeca</w:t>
      </w:r>
      <w:proofErr w:type="spellEnd"/>
    </w:p>
    <w:p w:rsidR="003A0DED" w:rsidRPr="000E4A9C" w:rsidRDefault="003A0DED" w:rsidP="00EE286D">
      <w:pPr>
        <w:jc w:val="right"/>
        <w:rPr>
          <w:i/>
          <w:sz w:val="16"/>
          <w:szCs w:val="16"/>
        </w:rPr>
      </w:pPr>
      <w:r w:rsidRPr="000E4A9C">
        <w:rPr>
          <w:i/>
          <w:sz w:val="16"/>
          <w:szCs w:val="16"/>
        </w:rPr>
        <w:t>Twitter.com/</w:t>
      </w:r>
      <w:proofErr w:type="spellStart"/>
      <w:r w:rsidRPr="000E4A9C">
        <w:rPr>
          <w:i/>
          <w:sz w:val="16"/>
          <w:szCs w:val="16"/>
        </w:rPr>
        <w:t>RutaVinoVerdejo</w:t>
      </w:r>
      <w:proofErr w:type="spellEnd"/>
    </w:p>
    <w:p w:rsidR="00942F19" w:rsidRDefault="003A0DED" w:rsidP="00547215">
      <w:pPr>
        <w:jc w:val="right"/>
        <w:rPr>
          <w:i/>
          <w:sz w:val="16"/>
          <w:szCs w:val="16"/>
        </w:rPr>
      </w:pPr>
      <w:r w:rsidRPr="000E4A9C">
        <w:rPr>
          <w:i/>
          <w:sz w:val="16"/>
          <w:szCs w:val="16"/>
        </w:rPr>
        <w:t>Youtube.com/</w:t>
      </w:r>
      <w:proofErr w:type="spellStart"/>
      <w:r w:rsidRPr="000E4A9C">
        <w:rPr>
          <w:i/>
          <w:sz w:val="16"/>
          <w:szCs w:val="16"/>
        </w:rPr>
        <w:t>SECAVERlaseca</w:t>
      </w:r>
      <w:proofErr w:type="spellEnd"/>
    </w:p>
    <w:p w:rsidR="00547215" w:rsidRPr="00547215" w:rsidRDefault="00547215" w:rsidP="00547215">
      <w:pPr>
        <w:jc w:val="right"/>
        <w:rPr>
          <w:i/>
          <w:sz w:val="16"/>
          <w:szCs w:val="16"/>
        </w:rPr>
      </w:pPr>
    </w:p>
    <w:p w:rsidR="00942F19" w:rsidRPr="00F16E3F" w:rsidRDefault="00142E6E" w:rsidP="003A0DED">
      <w:pPr>
        <w:spacing w:line="360" w:lineRule="auto"/>
        <w:jc w:val="center"/>
        <w:rPr>
          <w:rFonts w:ascii="Aller Display" w:hAnsi="Aller Display"/>
          <w:b/>
          <w:i/>
          <w:sz w:val="26"/>
          <w:szCs w:val="26"/>
        </w:rPr>
      </w:pPr>
      <w:r w:rsidRPr="00F16E3F">
        <w:rPr>
          <w:rFonts w:ascii="Aller Display" w:hAnsi="Aller Display"/>
          <w:b/>
          <w:i/>
          <w:sz w:val="26"/>
          <w:szCs w:val="26"/>
        </w:rPr>
        <w:t>PROGRAMAS</w:t>
      </w:r>
      <w:r w:rsidR="00942F19" w:rsidRPr="00F16E3F">
        <w:rPr>
          <w:rFonts w:ascii="Aller Display" w:hAnsi="Aller Display"/>
          <w:b/>
          <w:i/>
          <w:sz w:val="26"/>
          <w:szCs w:val="26"/>
        </w:rPr>
        <w:t xml:space="preserve"> DE ESTUDIO SOBRE VITICULTURA Y ENOLOGIA </w:t>
      </w:r>
    </w:p>
    <w:p w:rsidR="006161EC" w:rsidRPr="00F16E3F" w:rsidRDefault="00942F19" w:rsidP="0004306E">
      <w:pPr>
        <w:spacing w:line="360" w:lineRule="auto"/>
        <w:jc w:val="center"/>
        <w:rPr>
          <w:rFonts w:ascii="Aller Display" w:hAnsi="Aller Display"/>
          <w:b/>
          <w:i/>
          <w:sz w:val="26"/>
          <w:szCs w:val="26"/>
        </w:rPr>
      </w:pPr>
      <w:r w:rsidRPr="00F16E3F">
        <w:rPr>
          <w:rFonts w:ascii="Aller Display" w:hAnsi="Aller Display"/>
          <w:b/>
          <w:i/>
          <w:sz w:val="26"/>
          <w:szCs w:val="26"/>
        </w:rPr>
        <w:t>EN LA SECA</w:t>
      </w:r>
    </w:p>
    <w:p w:rsidR="00942F19" w:rsidRDefault="00553D08" w:rsidP="00942F19">
      <w:pPr>
        <w:rPr>
          <w:rFonts w:ascii="Aller Display" w:hAnsi="Aller Display"/>
          <w:b/>
          <w:sz w:val="26"/>
          <w:szCs w:val="26"/>
        </w:rPr>
      </w:pPr>
      <w:r>
        <w:rPr>
          <w:rFonts w:ascii="Aller Display" w:hAnsi="Aller Display"/>
          <w:b/>
          <w:noProof/>
          <w:sz w:val="26"/>
          <w:szCs w:val="26"/>
          <w:lang w:val="es-ES"/>
        </w:rPr>
        <w:pict>
          <v:rect id="Rectángulo 7" o:spid="_x0000_s1026" style="position:absolute;margin-left:279pt;margin-top:5.65pt;width:153pt;height:22.7pt;z-index:251659264;visibility:visible;mso-width-relative:margin;mso-height-relative:margin;v-text-anchor:middle" wrapcoords="-106 0 -106 20880 21600 20880 21600 0 -106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" fillcolor="#eeece1" stroked="f">
            <v:shadow on="t" opacity="22936f" origin=",.5" offset="0,.63889mm"/>
            <v:textbox>
              <w:txbxContent>
                <w:p w:rsidR="00214E6F" w:rsidRPr="00837854" w:rsidRDefault="00214E6F" w:rsidP="00942F19">
                  <w:pPr>
                    <w:jc w:val="center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837854">
                    <w:rPr>
                      <w:b/>
                      <w:color w:val="000000" w:themeColor="text1"/>
                      <w:sz w:val="18"/>
                      <w:szCs w:val="18"/>
                    </w:rPr>
                    <w:t>INSCRIPCIÓN Y MATRÍCULA</w:t>
                  </w:r>
                </w:p>
              </w:txbxContent>
            </v:textbox>
            <w10:wrap type="through"/>
          </v:rect>
        </w:pict>
      </w:r>
    </w:p>
    <w:p w:rsidR="00942F19" w:rsidRDefault="00942F19" w:rsidP="00942F19">
      <w:pPr>
        <w:rPr>
          <w:rFonts w:ascii="Aller Display" w:hAnsi="Aller Display"/>
          <w:b/>
          <w:sz w:val="26"/>
          <w:szCs w:val="26"/>
        </w:rPr>
      </w:pPr>
    </w:p>
    <w:p w:rsidR="00942F19" w:rsidRPr="00942F19" w:rsidRDefault="00942F19" w:rsidP="00942F19">
      <w:pPr>
        <w:rPr>
          <w:rFonts w:ascii="Aller Display" w:hAnsi="Aller Display"/>
          <w:b/>
          <w:sz w:val="26"/>
          <w:szCs w:val="26"/>
        </w:rPr>
      </w:pPr>
    </w:p>
    <w:p w:rsidR="00942F19" w:rsidRPr="00C10099" w:rsidRDefault="00C10099" w:rsidP="008C28FA">
      <w:pPr>
        <w:jc w:val="right"/>
        <w:rPr>
          <w:sz w:val="26"/>
          <w:szCs w:val="26"/>
        </w:rPr>
      </w:pPr>
      <w:r>
        <w:rPr>
          <w:rFonts w:ascii="Aller Display" w:hAnsi="Aller Display"/>
          <w:b/>
          <w:sz w:val="26"/>
          <w:szCs w:val="26"/>
        </w:rPr>
        <w:t>II</w:t>
      </w:r>
      <w:r w:rsidR="00547215">
        <w:rPr>
          <w:rFonts w:ascii="Aller Display" w:hAnsi="Aller Display"/>
          <w:b/>
          <w:sz w:val="26"/>
          <w:szCs w:val="26"/>
        </w:rPr>
        <w:t>I</w:t>
      </w:r>
      <w:r>
        <w:rPr>
          <w:rFonts w:ascii="Aller Display" w:hAnsi="Aller Display"/>
          <w:b/>
          <w:sz w:val="26"/>
          <w:szCs w:val="26"/>
        </w:rPr>
        <w:t xml:space="preserve"> </w:t>
      </w:r>
      <w:proofErr w:type="gramStart"/>
      <w:r w:rsidR="00942F19" w:rsidRPr="00942F19">
        <w:rPr>
          <w:rFonts w:ascii="Aller Display" w:hAnsi="Aller Display"/>
          <w:b/>
          <w:sz w:val="26"/>
          <w:szCs w:val="26"/>
        </w:rPr>
        <w:t>JORNADA :</w:t>
      </w:r>
      <w:proofErr w:type="gramEnd"/>
      <w:r w:rsidR="00942F19" w:rsidRPr="00942F19">
        <w:rPr>
          <w:rFonts w:ascii="Aller Display" w:hAnsi="Aller Display"/>
          <w:b/>
          <w:sz w:val="26"/>
          <w:szCs w:val="26"/>
        </w:rPr>
        <w:t xml:space="preserve"> </w:t>
      </w:r>
      <w:r>
        <w:rPr>
          <w:rFonts w:ascii="Aller Display" w:hAnsi="Aller Display"/>
          <w:b/>
          <w:sz w:val="26"/>
          <w:szCs w:val="26"/>
        </w:rPr>
        <w:t>“</w:t>
      </w:r>
      <w:r w:rsidR="00547215">
        <w:rPr>
          <w:rFonts w:ascii="Aller Display" w:hAnsi="Aller Display"/>
          <w:b/>
          <w:sz w:val="26"/>
          <w:szCs w:val="26"/>
        </w:rPr>
        <w:t xml:space="preserve"> </w:t>
      </w:r>
      <w:r w:rsidR="008C28FA">
        <w:rPr>
          <w:b/>
          <w:sz w:val="30"/>
          <w:szCs w:val="30"/>
        </w:rPr>
        <w:t>Origen y expansión del viñedo verdejo en La Seca y su entorno</w:t>
      </w:r>
      <w:r>
        <w:rPr>
          <w:rFonts w:ascii="Aller Display" w:hAnsi="Aller Display"/>
          <w:b/>
          <w:sz w:val="26"/>
          <w:szCs w:val="26"/>
        </w:rPr>
        <w:t>”</w:t>
      </w:r>
    </w:p>
    <w:p w:rsidR="00942F19" w:rsidRPr="00002F6A" w:rsidRDefault="003553A6" w:rsidP="00942F19">
      <w:pPr>
        <w:rPr>
          <w:b/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47215" w:rsidRPr="00226663">
        <w:rPr>
          <w:b/>
          <w:sz w:val="18"/>
          <w:szCs w:val="18"/>
          <w:u w:val="single"/>
        </w:rPr>
        <w:t>25 de octubre de 2014</w:t>
      </w:r>
      <w:r w:rsidR="00C6119B">
        <w:rPr>
          <w:b/>
          <w:sz w:val="18"/>
          <w:szCs w:val="18"/>
        </w:rPr>
        <w:t xml:space="preserve"> </w:t>
      </w:r>
      <w:r w:rsidR="00002F6A" w:rsidRPr="00002F6A">
        <w:rPr>
          <w:b/>
          <w:sz w:val="18"/>
          <w:szCs w:val="18"/>
        </w:rPr>
        <w:t xml:space="preserve">en </w:t>
      </w:r>
      <w:r w:rsidR="00226663">
        <w:rPr>
          <w:b/>
          <w:sz w:val="18"/>
          <w:szCs w:val="18"/>
        </w:rPr>
        <w:t>el Salón</w:t>
      </w:r>
      <w:r>
        <w:rPr>
          <w:b/>
          <w:sz w:val="18"/>
          <w:szCs w:val="18"/>
        </w:rPr>
        <w:t xml:space="preserve"> Cultural La Cilla</w:t>
      </w:r>
      <w:r w:rsidR="00002F6A" w:rsidRPr="00002F6A">
        <w:rPr>
          <w:b/>
          <w:sz w:val="18"/>
          <w:szCs w:val="18"/>
        </w:rPr>
        <w:t xml:space="preserve">, </w:t>
      </w:r>
      <w:proofErr w:type="spellStart"/>
      <w:r w:rsidR="00002F6A" w:rsidRPr="00002F6A">
        <w:rPr>
          <w:b/>
          <w:sz w:val="18"/>
          <w:szCs w:val="18"/>
        </w:rPr>
        <w:t>Pza</w:t>
      </w:r>
      <w:proofErr w:type="spellEnd"/>
      <w:r w:rsidR="00002F6A" w:rsidRPr="00002F6A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España</w:t>
      </w:r>
      <w:r w:rsidR="00002F6A" w:rsidRPr="00002F6A">
        <w:rPr>
          <w:b/>
          <w:sz w:val="18"/>
          <w:szCs w:val="18"/>
        </w:rPr>
        <w:t>, La Seca</w:t>
      </w:r>
    </w:p>
    <w:p w:rsidR="0069096D" w:rsidRDefault="0069096D" w:rsidP="00942F19">
      <w:pPr>
        <w:rPr>
          <w:sz w:val="22"/>
          <w:szCs w:val="22"/>
        </w:rPr>
      </w:pPr>
    </w:p>
    <w:p w:rsidR="00942F19" w:rsidRPr="00837854" w:rsidRDefault="00942F19" w:rsidP="00942F19">
      <w:pPr>
        <w:spacing w:line="360" w:lineRule="auto"/>
        <w:rPr>
          <w:sz w:val="20"/>
          <w:szCs w:val="20"/>
        </w:rPr>
      </w:pPr>
      <w:r w:rsidRPr="00837854">
        <w:rPr>
          <w:sz w:val="20"/>
          <w:szCs w:val="20"/>
        </w:rPr>
        <w:t xml:space="preserve">· </w:t>
      </w:r>
      <w:r w:rsidRPr="00837854">
        <w:rPr>
          <w:b/>
          <w:sz w:val="20"/>
          <w:szCs w:val="20"/>
        </w:rPr>
        <w:t>NOMBRE Y APELLIDOS:</w:t>
      </w:r>
      <w:r w:rsidR="00A429FA">
        <w:rPr>
          <w:b/>
          <w:sz w:val="20"/>
          <w:szCs w:val="20"/>
        </w:rPr>
        <w:t xml:space="preserve"> </w:t>
      </w:r>
    </w:p>
    <w:p w:rsidR="00942F19" w:rsidRPr="00837854" w:rsidRDefault="00942F19" w:rsidP="00942F19">
      <w:pPr>
        <w:spacing w:line="360" w:lineRule="auto"/>
        <w:rPr>
          <w:b/>
          <w:sz w:val="20"/>
          <w:szCs w:val="20"/>
        </w:rPr>
      </w:pPr>
      <w:r w:rsidRPr="00837854">
        <w:rPr>
          <w:b/>
          <w:sz w:val="20"/>
          <w:szCs w:val="20"/>
        </w:rPr>
        <w:t>· D.N.I:</w:t>
      </w:r>
      <w:r w:rsidR="00A429FA">
        <w:rPr>
          <w:b/>
          <w:sz w:val="20"/>
          <w:szCs w:val="20"/>
        </w:rPr>
        <w:t xml:space="preserve"> </w:t>
      </w:r>
    </w:p>
    <w:p w:rsidR="00547215" w:rsidRDefault="00942F19" w:rsidP="00942F19">
      <w:pPr>
        <w:spacing w:line="360" w:lineRule="auto"/>
        <w:rPr>
          <w:i/>
          <w:sz w:val="20"/>
          <w:szCs w:val="20"/>
        </w:rPr>
      </w:pPr>
      <w:r w:rsidRPr="00837854">
        <w:rPr>
          <w:b/>
          <w:sz w:val="20"/>
          <w:szCs w:val="20"/>
        </w:rPr>
        <w:t>· FECHA DE NACIMIENTO</w:t>
      </w:r>
      <w:r w:rsidR="001855B1" w:rsidRPr="00837854">
        <w:rPr>
          <w:b/>
          <w:sz w:val="20"/>
          <w:szCs w:val="20"/>
        </w:rPr>
        <w:t xml:space="preserve"> </w:t>
      </w:r>
      <w:r w:rsidR="001855B1" w:rsidRPr="00837854">
        <w:rPr>
          <w:i/>
          <w:sz w:val="20"/>
          <w:szCs w:val="20"/>
        </w:rPr>
        <w:t>(</w:t>
      </w:r>
      <w:r w:rsidR="00170578">
        <w:rPr>
          <w:i/>
          <w:sz w:val="20"/>
          <w:szCs w:val="20"/>
        </w:rPr>
        <w:t>mayores de 18</w:t>
      </w:r>
      <w:r w:rsidR="003A0DED" w:rsidRPr="00837854">
        <w:rPr>
          <w:i/>
          <w:sz w:val="20"/>
          <w:szCs w:val="20"/>
        </w:rPr>
        <w:t xml:space="preserve"> años</w:t>
      </w:r>
      <w:r w:rsidR="001855B1" w:rsidRPr="00837854">
        <w:rPr>
          <w:i/>
          <w:sz w:val="20"/>
          <w:szCs w:val="20"/>
        </w:rPr>
        <w:t>)</w:t>
      </w:r>
      <w:r w:rsidRPr="00837854">
        <w:rPr>
          <w:i/>
          <w:sz w:val="20"/>
          <w:szCs w:val="20"/>
        </w:rPr>
        <w:t>:</w:t>
      </w:r>
    </w:p>
    <w:p w:rsidR="00942F19" w:rsidRPr="00837854" w:rsidRDefault="00547215" w:rsidP="00942F19">
      <w:pPr>
        <w:spacing w:line="360" w:lineRule="auto"/>
        <w:rPr>
          <w:b/>
          <w:sz w:val="20"/>
          <w:szCs w:val="20"/>
        </w:rPr>
      </w:pPr>
      <w:r w:rsidRPr="00837854">
        <w:rPr>
          <w:b/>
          <w:sz w:val="20"/>
          <w:szCs w:val="20"/>
        </w:rPr>
        <w:t xml:space="preserve"> </w:t>
      </w:r>
      <w:r w:rsidR="00942F19" w:rsidRPr="00837854">
        <w:rPr>
          <w:b/>
          <w:sz w:val="20"/>
          <w:szCs w:val="20"/>
        </w:rPr>
        <w:t>· DIRECCIÓN:</w:t>
      </w:r>
      <w:r>
        <w:rPr>
          <w:b/>
          <w:sz w:val="20"/>
          <w:szCs w:val="20"/>
        </w:rPr>
        <w:t xml:space="preserve"> </w:t>
      </w:r>
    </w:p>
    <w:p w:rsidR="00942F19" w:rsidRPr="00837854" w:rsidRDefault="00942F19" w:rsidP="00942F19">
      <w:pPr>
        <w:spacing w:line="360" w:lineRule="auto"/>
        <w:rPr>
          <w:b/>
          <w:sz w:val="20"/>
          <w:szCs w:val="20"/>
        </w:rPr>
      </w:pPr>
    </w:p>
    <w:p w:rsidR="00942F19" w:rsidRPr="00837854" w:rsidRDefault="00942F19" w:rsidP="00942F19">
      <w:pPr>
        <w:spacing w:line="360" w:lineRule="auto"/>
        <w:rPr>
          <w:b/>
          <w:sz w:val="20"/>
          <w:szCs w:val="20"/>
        </w:rPr>
      </w:pPr>
      <w:r w:rsidRPr="00837854">
        <w:rPr>
          <w:b/>
          <w:sz w:val="20"/>
          <w:szCs w:val="20"/>
        </w:rPr>
        <w:t>· CORREO ELECTRÓNICO:</w:t>
      </w:r>
      <w:r w:rsidR="00A429FA">
        <w:rPr>
          <w:b/>
          <w:sz w:val="20"/>
          <w:szCs w:val="20"/>
        </w:rPr>
        <w:t xml:space="preserve"> </w:t>
      </w:r>
    </w:p>
    <w:p w:rsidR="00942F19" w:rsidRDefault="00942F19" w:rsidP="001103EB">
      <w:pPr>
        <w:spacing w:line="360" w:lineRule="auto"/>
        <w:rPr>
          <w:b/>
          <w:sz w:val="20"/>
          <w:szCs w:val="20"/>
        </w:rPr>
      </w:pPr>
      <w:r w:rsidRPr="00837854">
        <w:rPr>
          <w:b/>
          <w:sz w:val="20"/>
          <w:szCs w:val="20"/>
        </w:rPr>
        <w:t>· TELÉFONO:</w:t>
      </w:r>
      <w:r w:rsidR="00A429FA">
        <w:rPr>
          <w:b/>
          <w:sz w:val="20"/>
          <w:szCs w:val="20"/>
        </w:rPr>
        <w:t xml:space="preserve"> </w:t>
      </w:r>
    </w:p>
    <w:p w:rsidR="00837854" w:rsidRDefault="00837854" w:rsidP="001103EB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· ASISTENCIA </w:t>
      </w:r>
      <w:r w:rsidR="00675F80">
        <w:rPr>
          <w:b/>
          <w:sz w:val="20"/>
          <w:szCs w:val="20"/>
        </w:rPr>
        <w:t xml:space="preserve">ALMUERZO </w:t>
      </w:r>
      <w:r w:rsidR="00226663">
        <w:rPr>
          <w:b/>
          <w:sz w:val="20"/>
          <w:szCs w:val="20"/>
        </w:rPr>
        <w:t xml:space="preserve">en la Posada de </w:t>
      </w:r>
      <w:proofErr w:type="spellStart"/>
      <w:r w:rsidR="00226663">
        <w:rPr>
          <w:b/>
          <w:sz w:val="20"/>
          <w:szCs w:val="20"/>
        </w:rPr>
        <w:t>Toño</w:t>
      </w:r>
      <w:proofErr w:type="spellEnd"/>
      <w:r w:rsidRPr="00F17F09">
        <w:rPr>
          <w:sz w:val="20"/>
          <w:szCs w:val="20"/>
        </w:rPr>
        <w:t>:</w:t>
      </w:r>
      <w:r>
        <w:rPr>
          <w:b/>
          <w:sz w:val="20"/>
          <w:szCs w:val="20"/>
        </w:rPr>
        <w:t xml:space="preserve">   </w:t>
      </w:r>
      <w:r w:rsidR="00226663">
        <w:rPr>
          <w:b/>
          <w:sz w:val="20"/>
          <w:szCs w:val="20"/>
        </w:rPr>
        <w:t xml:space="preserve">        </w:t>
      </w:r>
      <w:r w:rsidRPr="00547215">
        <w:rPr>
          <w:b/>
          <w:sz w:val="20"/>
          <w:szCs w:val="20"/>
        </w:rPr>
        <w:t>SI</w:t>
      </w:r>
      <w:r>
        <w:rPr>
          <w:b/>
          <w:sz w:val="20"/>
          <w:szCs w:val="20"/>
        </w:rPr>
        <w:t xml:space="preserve">       NO </w:t>
      </w:r>
    </w:p>
    <w:p w:rsidR="00837854" w:rsidRPr="00837854" w:rsidRDefault="00837854" w:rsidP="001103EB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· ASI</w:t>
      </w:r>
      <w:r w:rsidR="00675F80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TENCIA VISITA </w:t>
      </w:r>
      <w:r w:rsidR="00226663">
        <w:rPr>
          <w:b/>
          <w:sz w:val="20"/>
          <w:szCs w:val="20"/>
        </w:rPr>
        <w:t xml:space="preserve">Bodega Solar de </w:t>
      </w:r>
      <w:proofErr w:type="spellStart"/>
      <w:r w:rsidR="00226663">
        <w:rPr>
          <w:b/>
          <w:sz w:val="20"/>
          <w:szCs w:val="20"/>
        </w:rPr>
        <w:t>Muñosancho</w:t>
      </w:r>
      <w:proofErr w:type="spellEnd"/>
      <w:r w:rsidR="00226663">
        <w:rPr>
          <w:b/>
          <w:sz w:val="20"/>
          <w:szCs w:val="20"/>
        </w:rPr>
        <w:t xml:space="preserve">:  </w:t>
      </w:r>
      <w:r w:rsidRPr="00547215">
        <w:rPr>
          <w:sz w:val="20"/>
          <w:szCs w:val="20"/>
        </w:rPr>
        <w:t xml:space="preserve">   </w:t>
      </w:r>
      <w:r w:rsidRPr="00547215">
        <w:rPr>
          <w:b/>
          <w:sz w:val="20"/>
          <w:szCs w:val="20"/>
        </w:rPr>
        <w:t>SI</w:t>
      </w:r>
      <w:r>
        <w:rPr>
          <w:b/>
          <w:sz w:val="20"/>
          <w:szCs w:val="20"/>
        </w:rPr>
        <w:t xml:space="preserve">     NO</w:t>
      </w:r>
    </w:p>
    <w:p w:rsidR="006161EC" w:rsidRDefault="006161EC" w:rsidP="00942F19">
      <w:pPr>
        <w:rPr>
          <w:rFonts w:ascii="Aller Display" w:hAnsi="Aller Display"/>
          <w:b/>
          <w:sz w:val="26"/>
          <w:szCs w:val="26"/>
        </w:rPr>
      </w:pPr>
    </w:p>
    <w:p w:rsidR="00942F19" w:rsidRPr="00837854" w:rsidRDefault="00942F19" w:rsidP="00942F19">
      <w:pPr>
        <w:rPr>
          <w:b/>
          <w:sz w:val="20"/>
          <w:szCs w:val="20"/>
        </w:rPr>
      </w:pPr>
      <w:r>
        <w:rPr>
          <w:rFonts w:ascii="Aller Display" w:hAnsi="Aller Display"/>
          <w:b/>
          <w:sz w:val="26"/>
          <w:szCs w:val="26"/>
        </w:rPr>
        <w:tab/>
      </w:r>
      <w:r>
        <w:rPr>
          <w:rFonts w:ascii="Aller Display" w:hAnsi="Aller Display"/>
          <w:b/>
          <w:sz w:val="26"/>
          <w:szCs w:val="26"/>
        </w:rPr>
        <w:tab/>
      </w:r>
      <w:r>
        <w:rPr>
          <w:rFonts w:ascii="Aller Display" w:hAnsi="Aller Display"/>
          <w:b/>
          <w:sz w:val="26"/>
          <w:szCs w:val="26"/>
        </w:rPr>
        <w:tab/>
      </w:r>
      <w:r>
        <w:rPr>
          <w:rFonts w:ascii="Aller Display" w:hAnsi="Aller Display"/>
          <w:b/>
          <w:sz w:val="26"/>
          <w:szCs w:val="26"/>
        </w:rPr>
        <w:tab/>
      </w:r>
      <w:r>
        <w:rPr>
          <w:rFonts w:ascii="Aller Display" w:hAnsi="Aller Display"/>
          <w:b/>
          <w:sz w:val="26"/>
          <w:szCs w:val="26"/>
        </w:rPr>
        <w:tab/>
      </w:r>
      <w:r w:rsidRPr="00837854">
        <w:rPr>
          <w:rFonts w:ascii="Aller Display" w:hAnsi="Aller Display"/>
          <w:b/>
          <w:sz w:val="20"/>
          <w:szCs w:val="20"/>
        </w:rPr>
        <w:tab/>
      </w:r>
      <w:r w:rsidR="002675E3">
        <w:rPr>
          <w:rFonts w:ascii="Aller Display" w:hAnsi="Aller Display"/>
          <w:b/>
          <w:sz w:val="20"/>
          <w:szCs w:val="20"/>
        </w:rPr>
        <w:t xml:space="preserve">    </w:t>
      </w:r>
      <w:r w:rsidR="002675E3">
        <w:rPr>
          <w:rFonts w:ascii="Aller Display" w:hAnsi="Aller Display"/>
          <w:b/>
          <w:sz w:val="20"/>
          <w:szCs w:val="20"/>
        </w:rPr>
        <w:tab/>
      </w:r>
      <w:r w:rsidR="002675E3">
        <w:rPr>
          <w:rFonts w:ascii="Aller Display" w:hAnsi="Aller Display"/>
          <w:b/>
          <w:sz w:val="20"/>
          <w:szCs w:val="20"/>
        </w:rPr>
        <w:tab/>
      </w:r>
      <w:r w:rsidR="00547215">
        <w:rPr>
          <w:rFonts w:ascii="Aller Display" w:hAnsi="Aller Display"/>
          <w:b/>
          <w:sz w:val="20"/>
          <w:szCs w:val="20"/>
        </w:rPr>
        <w:tab/>
      </w:r>
      <w:r w:rsidR="00547215">
        <w:rPr>
          <w:rFonts w:ascii="Aller Display" w:hAnsi="Aller Display"/>
          <w:b/>
          <w:sz w:val="20"/>
          <w:szCs w:val="20"/>
        </w:rPr>
        <w:tab/>
      </w:r>
      <w:r w:rsidRPr="00837854">
        <w:rPr>
          <w:b/>
          <w:sz w:val="20"/>
          <w:szCs w:val="20"/>
        </w:rPr>
        <w:t>Firma</w:t>
      </w:r>
      <w:r w:rsidR="00226663">
        <w:rPr>
          <w:b/>
          <w:sz w:val="20"/>
          <w:szCs w:val="20"/>
        </w:rPr>
        <w:t xml:space="preserve"> y fecha</w:t>
      </w:r>
      <w:r w:rsidRPr="00837854">
        <w:rPr>
          <w:b/>
          <w:sz w:val="20"/>
          <w:szCs w:val="20"/>
        </w:rPr>
        <w:t>:</w:t>
      </w:r>
      <w:r w:rsidR="00A429FA">
        <w:rPr>
          <w:b/>
          <w:sz w:val="20"/>
          <w:szCs w:val="20"/>
        </w:rPr>
        <w:t xml:space="preserve"> </w:t>
      </w:r>
    </w:p>
    <w:p w:rsidR="001103EB" w:rsidRDefault="001103EB" w:rsidP="00942F19">
      <w:pPr>
        <w:rPr>
          <w:b/>
          <w:sz w:val="26"/>
          <w:szCs w:val="26"/>
        </w:rPr>
      </w:pPr>
    </w:p>
    <w:p w:rsidR="00547215" w:rsidRDefault="00547215" w:rsidP="00942F19">
      <w:pPr>
        <w:rPr>
          <w:b/>
          <w:sz w:val="26"/>
          <w:szCs w:val="26"/>
        </w:rPr>
      </w:pPr>
    </w:p>
    <w:p w:rsidR="00547215" w:rsidRDefault="001103EB" w:rsidP="00547215">
      <w:pPr>
        <w:jc w:val="both"/>
        <w:rPr>
          <w:b/>
          <w:sz w:val="18"/>
          <w:szCs w:val="18"/>
        </w:rPr>
      </w:pPr>
      <w:r w:rsidRPr="006161EC">
        <w:rPr>
          <w:b/>
          <w:sz w:val="20"/>
          <w:szCs w:val="20"/>
        </w:rPr>
        <w:t xml:space="preserve">* </w:t>
      </w:r>
      <w:r w:rsidR="000840B7">
        <w:rPr>
          <w:b/>
          <w:sz w:val="18"/>
          <w:szCs w:val="18"/>
        </w:rPr>
        <w:t>Antes de realizar el</w:t>
      </w:r>
      <w:bookmarkStart w:id="0" w:name="_GoBack"/>
      <w:bookmarkEnd w:id="0"/>
      <w:r w:rsidR="00547215">
        <w:rPr>
          <w:b/>
          <w:sz w:val="18"/>
          <w:szCs w:val="18"/>
        </w:rPr>
        <w:t xml:space="preserve"> pago asegúrese de que hay plazas, contacte con nosotros.</w:t>
      </w:r>
    </w:p>
    <w:p w:rsidR="001103EB" w:rsidRPr="006161EC" w:rsidRDefault="001103EB" w:rsidP="00547215">
      <w:pPr>
        <w:ind w:firstLine="708"/>
        <w:rPr>
          <w:sz w:val="20"/>
          <w:szCs w:val="20"/>
        </w:rPr>
      </w:pPr>
      <w:r w:rsidRPr="006161EC">
        <w:rPr>
          <w:b/>
          <w:sz w:val="20"/>
          <w:szCs w:val="20"/>
        </w:rPr>
        <w:t>Caja España</w:t>
      </w:r>
      <w:proofErr w:type="gramStart"/>
      <w:r w:rsidRPr="006161EC">
        <w:rPr>
          <w:b/>
          <w:sz w:val="20"/>
          <w:szCs w:val="20"/>
        </w:rPr>
        <w:t xml:space="preserve">: </w:t>
      </w:r>
      <w:r w:rsidR="00547215">
        <w:rPr>
          <w:b/>
          <w:sz w:val="20"/>
          <w:szCs w:val="20"/>
        </w:rPr>
        <w:t xml:space="preserve"> </w:t>
      </w:r>
      <w:r w:rsidR="00547215" w:rsidRPr="00547215">
        <w:rPr>
          <w:sz w:val="20"/>
          <w:szCs w:val="20"/>
        </w:rPr>
        <w:t>ES07</w:t>
      </w:r>
      <w:proofErr w:type="gramEnd"/>
      <w:r w:rsidR="00547215">
        <w:rPr>
          <w:b/>
          <w:sz w:val="20"/>
          <w:szCs w:val="20"/>
        </w:rPr>
        <w:t xml:space="preserve"> </w:t>
      </w:r>
      <w:r w:rsidRPr="006161EC">
        <w:rPr>
          <w:sz w:val="20"/>
          <w:szCs w:val="20"/>
        </w:rPr>
        <w:t>2096 0127 84 2047286104</w:t>
      </w:r>
    </w:p>
    <w:p w:rsidR="001855B1" w:rsidRPr="006161EC" w:rsidRDefault="001855B1" w:rsidP="00942F19">
      <w:pPr>
        <w:rPr>
          <w:sz w:val="20"/>
          <w:szCs w:val="20"/>
        </w:rPr>
      </w:pPr>
      <w:r w:rsidRPr="006161EC">
        <w:rPr>
          <w:sz w:val="20"/>
          <w:szCs w:val="20"/>
        </w:rPr>
        <w:tab/>
      </w:r>
      <w:r w:rsidR="00547215">
        <w:rPr>
          <w:sz w:val="20"/>
          <w:szCs w:val="20"/>
        </w:rPr>
        <w:tab/>
      </w:r>
      <w:r w:rsidRPr="006161EC">
        <w:rPr>
          <w:sz w:val="20"/>
          <w:szCs w:val="20"/>
          <w:u w:val="single"/>
        </w:rPr>
        <w:t>Importe:</w:t>
      </w:r>
      <w:r w:rsidR="00547215">
        <w:rPr>
          <w:sz w:val="20"/>
          <w:szCs w:val="20"/>
        </w:rPr>
        <w:t xml:space="preserve"> 10</w:t>
      </w:r>
      <w:r w:rsidRPr="006161EC">
        <w:rPr>
          <w:sz w:val="20"/>
          <w:szCs w:val="20"/>
        </w:rPr>
        <w:t>€/persona</w:t>
      </w:r>
    </w:p>
    <w:p w:rsidR="001103EB" w:rsidRPr="006161EC" w:rsidRDefault="001103EB" w:rsidP="00942F19">
      <w:pPr>
        <w:rPr>
          <w:sz w:val="20"/>
          <w:szCs w:val="20"/>
        </w:rPr>
      </w:pPr>
      <w:r w:rsidRPr="006161EC">
        <w:rPr>
          <w:b/>
          <w:sz w:val="20"/>
          <w:szCs w:val="20"/>
        </w:rPr>
        <w:tab/>
      </w:r>
      <w:r w:rsidR="00547215">
        <w:rPr>
          <w:b/>
          <w:sz w:val="20"/>
          <w:szCs w:val="20"/>
        </w:rPr>
        <w:tab/>
      </w:r>
      <w:r w:rsidRPr="006161EC">
        <w:rPr>
          <w:i/>
          <w:sz w:val="20"/>
          <w:szCs w:val="20"/>
          <w:u w:val="single"/>
        </w:rPr>
        <w:t>Concepto:</w:t>
      </w:r>
      <w:r w:rsidR="001855B1" w:rsidRPr="006161EC">
        <w:rPr>
          <w:sz w:val="20"/>
          <w:szCs w:val="20"/>
        </w:rPr>
        <w:t xml:space="preserve"> M</w:t>
      </w:r>
      <w:r w:rsidRPr="006161EC">
        <w:rPr>
          <w:sz w:val="20"/>
          <w:szCs w:val="20"/>
        </w:rPr>
        <w:t xml:space="preserve">atrícula Jornada </w:t>
      </w:r>
      <w:r w:rsidR="009D39D7">
        <w:rPr>
          <w:sz w:val="20"/>
          <w:szCs w:val="20"/>
        </w:rPr>
        <w:t xml:space="preserve"> + </w:t>
      </w:r>
      <w:r w:rsidR="00142E6E">
        <w:rPr>
          <w:sz w:val="20"/>
          <w:szCs w:val="20"/>
        </w:rPr>
        <w:t xml:space="preserve"> </w:t>
      </w:r>
      <w:r w:rsidR="00142E6E" w:rsidRPr="00142E6E">
        <w:rPr>
          <w:i/>
          <w:sz w:val="20"/>
          <w:szCs w:val="20"/>
        </w:rPr>
        <w:t>nombre y apellidos</w:t>
      </w:r>
    </w:p>
    <w:p w:rsidR="001855B1" w:rsidRPr="006161EC" w:rsidRDefault="001855B1" w:rsidP="00942F19">
      <w:pPr>
        <w:rPr>
          <w:sz w:val="20"/>
          <w:szCs w:val="20"/>
        </w:rPr>
      </w:pPr>
    </w:p>
    <w:p w:rsidR="00547215" w:rsidRPr="00547215" w:rsidRDefault="001103EB" w:rsidP="00AB0D5A">
      <w:pPr>
        <w:jc w:val="both"/>
        <w:rPr>
          <w:b/>
          <w:sz w:val="18"/>
          <w:szCs w:val="18"/>
        </w:rPr>
      </w:pPr>
      <w:r w:rsidRPr="006161EC">
        <w:rPr>
          <w:b/>
          <w:sz w:val="20"/>
          <w:szCs w:val="20"/>
        </w:rPr>
        <w:t xml:space="preserve">* </w:t>
      </w:r>
      <w:r w:rsidRPr="006161EC">
        <w:rPr>
          <w:sz w:val="20"/>
          <w:szCs w:val="20"/>
        </w:rPr>
        <w:t xml:space="preserve">Remitir este impreso con todos los datos junto con el recibo del ingreso </w:t>
      </w:r>
      <w:r w:rsidR="001855B1" w:rsidRPr="006161EC">
        <w:rPr>
          <w:sz w:val="20"/>
          <w:szCs w:val="20"/>
        </w:rPr>
        <w:t>del Banco,</w:t>
      </w:r>
      <w:r w:rsidRPr="006161EC">
        <w:rPr>
          <w:sz w:val="20"/>
          <w:szCs w:val="20"/>
        </w:rPr>
        <w:t xml:space="preserve"> a tra</w:t>
      </w:r>
      <w:r w:rsidR="009528F9" w:rsidRPr="006161EC">
        <w:rPr>
          <w:sz w:val="20"/>
          <w:szCs w:val="20"/>
        </w:rPr>
        <w:t xml:space="preserve">vés de cualquiera de estas vías, </w:t>
      </w:r>
      <w:r w:rsidR="00AB0D5A" w:rsidRPr="00C10099">
        <w:rPr>
          <w:b/>
          <w:sz w:val="18"/>
          <w:szCs w:val="18"/>
        </w:rPr>
        <w:t>plazo máximo</w:t>
      </w:r>
      <w:r w:rsidR="00AB0D5A" w:rsidRPr="00C10099">
        <w:rPr>
          <w:sz w:val="18"/>
          <w:szCs w:val="18"/>
        </w:rPr>
        <w:t xml:space="preserve"> </w:t>
      </w:r>
      <w:r w:rsidR="00547215">
        <w:rPr>
          <w:b/>
          <w:sz w:val="18"/>
          <w:szCs w:val="18"/>
        </w:rPr>
        <w:t>hasta el día viernes 17</w:t>
      </w:r>
      <w:r w:rsidR="009528F9" w:rsidRPr="00C10099">
        <w:rPr>
          <w:b/>
          <w:sz w:val="18"/>
          <w:szCs w:val="18"/>
        </w:rPr>
        <w:t xml:space="preserve"> de </w:t>
      </w:r>
      <w:r w:rsidR="00547215">
        <w:rPr>
          <w:b/>
          <w:sz w:val="18"/>
          <w:szCs w:val="18"/>
        </w:rPr>
        <w:t>octubre.  Sin estos conceptos y el envío de ambos documentos, la matrícula no será efectiva.</w:t>
      </w:r>
    </w:p>
    <w:p w:rsidR="00942F19" w:rsidRPr="006161EC" w:rsidRDefault="001103EB" w:rsidP="00942F19">
      <w:pPr>
        <w:rPr>
          <w:sz w:val="20"/>
          <w:szCs w:val="20"/>
        </w:rPr>
      </w:pPr>
      <w:r w:rsidRPr="006161EC">
        <w:rPr>
          <w:sz w:val="20"/>
          <w:szCs w:val="20"/>
        </w:rPr>
        <w:t xml:space="preserve">    </w:t>
      </w:r>
      <w:r w:rsidR="009528F9" w:rsidRPr="006161EC">
        <w:rPr>
          <w:sz w:val="20"/>
          <w:szCs w:val="20"/>
        </w:rPr>
        <w:t xml:space="preserve">    </w:t>
      </w:r>
      <w:r w:rsidRPr="006161EC">
        <w:rPr>
          <w:sz w:val="20"/>
          <w:szCs w:val="20"/>
        </w:rPr>
        <w:t xml:space="preserve">- Correo postal o presencial: Ayuntamiento de La Seca, </w:t>
      </w:r>
      <w:proofErr w:type="spellStart"/>
      <w:r w:rsidRPr="006161EC">
        <w:rPr>
          <w:sz w:val="20"/>
          <w:szCs w:val="20"/>
        </w:rPr>
        <w:t>Pza.España</w:t>
      </w:r>
      <w:proofErr w:type="spellEnd"/>
      <w:r w:rsidRPr="006161EC">
        <w:rPr>
          <w:sz w:val="20"/>
          <w:szCs w:val="20"/>
        </w:rPr>
        <w:t xml:space="preserve"> 1, CP. 47491 La Seca (Valladolid)</w:t>
      </w:r>
    </w:p>
    <w:p w:rsidR="001103EB" w:rsidRPr="006161EC" w:rsidRDefault="001103EB" w:rsidP="00942F19">
      <w:pPr>
        <w:rPr>
          <w:sz w:val="20"/>
          <w:szCs w:val="20"/>
        </w:rPr>
      </w:pPr>
      <w:r w:rsidRPr="006161EC">
        <w:rPr>
          <w:sz w:val="20"/>
          <w:szCs w:val="20"/>
        </w:rPr>
        <w:t xml:space="preserve">  </w:t>
      </w:r>
      <w:r w:rsidR="009528F9" w:rsidRPr="006161EC">
        <w:rPr>
          <w:sz w:val="20"/>
          <w:szCs w:val="20"/>
        </w:rPr>
        <w:t xml:space="preserve">    </w:t>
      </w:r>
      <w:r w:rsidRPr="006161EC">
        <w:rPr>
          <w:sz w:val="20"/>
          <w:szCs w:val="20"/>
        </w:rPr>
        <w:t xml:space="preserve"> - </w:t>
      </w:r>
      <w:proofErr w:type="spellStart"/>
      <w:r w:rsidRPr="006161EC">
        <w:rPr>
          <w:sz w:val="20"/>
          <w:szCs w:val="20"/>
        </w:rPr>
        <w:t>E.mail</w:t>
      </w:r>
      <w:proofErr w:type="spellEnd"/>
      <w:r w:rsidRPr="009D39D7">
        <w:rPr>
          <w:sz w:val="20"/>
          <w:szCs w:val="20"/>
        </w:rPr>
        <w:t xml:space="preserve">: </w:t>
      </w:r>
      <w:hyperlink r:id="rId9" w:history="1">
        <w:r w:rsidRPr="009D39D7">
          <w:rPr>
            <w:rStyle w:val="Hipervnculo"/>
            <w:color w:val="auto"/>
            <w:sz w:val="20"/>
            <w:szCs w:val="20"/>
            <w:u w:val="none"/>
          </w:rPr>
          <w:t>info@ayuntamientolaseca.com</w:t>
        </w:r>
      </w:hyperlink>
      <w:r w:rsidRPr="006161EC">
        <w:rPr>
          <w:sz w:val="20"/>
          <w:szCs w:val="20"/>
        </w:rPr>
        <w:t xml:space="preserve">  </w:t>
      </w:r>
      <w:r w:rsidR="009D39D7">
        <w:rPr>
          <w:i/>
          <w:sz w:val="20"/>
          <w:szCs w:val="20"/>
        </w:rPr>
        <w:t>Asunto:</w:t>
      </w:r>
      <w:r w:rsidRPr="006161EC">
        <w:rPr>
          <w:sz w:val="20"/>
          <w:szCs w:val="20"/>
        </w:rPr>
        <w:t xml:space="preserve"> </w:t>
      </w:r>
      <w:r w:rsidR="009D39D7">
        <w:rPr>
          <w:sz w:val="20"/>
          <w:szCs w:val="20"/>
        </w:rPr>
        <w:t>“</w:t>
      </w:r>
      <w:r w:rsidRPr="006161EC">
        <w:rPr>
          <w:sz w:val="20"/>
          <w:szCs w:val="20"/>
        </w:rPr>
        <w:t>Matrícula Jornada</w:t>
      </w:r>
      <w:r w:rsidR="009D39D7">
        <w:rPr>
          <w:sz w:val="20"/>
          <w:szCs w:val="20"/>
        </w:rPr>
        <w:t>”</w:t>
      </w:r>
    </w:p>
    <w:p w:rsidR="009528F9" w:rsidRPr="006161EC" w:rsidRDefault="009528F9" w:rsidP="00942F19">
      <w:pPr>
        <w:rPr>
          <w:sz w:val="20"/>
          <w:szCs w:val="20"/>
        </w:rPr>
      </w:pPr>
    </w:p>
    <w:p w:rsidR="00547215" w:rsidRPr="009D39D7" w:rsidRDefault="001855B1" w:rsidP="00547215">
      <w:pPr>
        <w:jc w:val="both"/>
        <w:rPr>
          <w:b/>
          <w:sz w:val="18"/>
          <w:szCs w:val="18"/>
          <w:u w:val="single"/>
        </w:rPr>
      </w:pPr>
      <w:r w:rsidRPr="00214E6F">
        <w:rPr>
          <w:b/>
          <w:sz w:val="20"/>
          <w:szCs w:val="20"/>
        </w:rPr>
        <w:t>*</w:t>
      </w:r>
      <w:r w:rsidR="00AB0D5A" w:rsidRPr="006161EC">
        <w:rPr>
          <w:sz w:val="20"/>
          <w:szCs w:val="20"/>
        </w:rPr>
        <w:t xml:space="preserve"> Mínimo 10 personas y máximo </w:t>
      </w:r>
      <w:r w:rsidR="00C6119B">
        <w:rPr>
          <w:sz w:val="20"/>
          <w:szCs w:val="20"/>
        </w:rPr>
        <w:t>45</w:t>
      </w:r>
      <w:r w:rsidRPr="006161EC">
        <w:rPr>
          <w:sz w:val="20"/>
          <w:szCs w:val="20"/>
        </w:rPr>
        <w:t xml:space="preserve"> personas por riguroso orden de </w:t>
      </w:r>
      <w:r w:rsidR="003553A6">
        <w:rPr>
          <w:sz w:val="20"/>
          <w:szCs w:val="20"/>
        </w:rPr>
        <w:t>pago de inscripción</w:t>
      </w:r>
      <w:r w:rsidRPr="006161EC">
        <w:rPr>
          <w:sz w:val="20"/>
          <w:szCs w:val="20"/>
        </w:rPr>
        <w:t>.  Si no se alcanza el mínimo establecido se devuelve el importe</w:t>
      </w:r>
      <w:r w:rsidR="00AB0D5A" w:rsidRPr="006161EC">
        <w:rPr>
          <w:sz w:val="20"/>
          <w:szCs w:val="20"/>
        </w:rPr>
        <w:t>.</w:t>
      </w:r>
      <w:r w:rsidR="00547215">
        <w:rPr>
          <w:sz w:val="20"/>
          <w:szCs w:val="20"/>
        </w:rPr>
        <w:t xml:space="preserve"> </w:t>
      </w:r>
      <w:r w:rsidR="000840B7" w:rsidRPr="009D39D7">
        <w:rPr>
          <w:b/>
          <w:sz w:val="18"/>
          <w:szCs w:val="18"/>
          <w:u w:val="single"/>
        </w:rPr>
        <w:t>Antes de realizar el</w:t>
      </w:r>
      <w:r w:rsidR="00547215" w:rsidRPr="009D39D7">
        <w:rPr>
          <w:b/>
          <w:sz w:val="18"/>
          <w:szCs w:val="18"/>
          <w:u w:val="single"/>
        </w:rPr>
        <w:t xml:space="preserve"> pago asegúrese de que hay plazas, contacte con nosotros.</w:t>
      </w:r>
    </w:p>
    <w:p w:rsidR="00547215" w:rsidRDefault="00547215" w:rsidP="0004306E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547215" w:rsidRDefault="00547215" w:rsidP="0004306E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04306E" w:rsidRPr="00132259" w:rsidRDefault="0004306E" w:rsidP="0004306E">
      <w:pPr>
        <w:jc w:val="both"/>
        <w:rPr>
          <w:sz w:val="16"/>
          <w:szCs w:val="16"/>
        </w:rPr>
      </w:pPr>
      <w:r w:rsidRPr="00132259">
        <w:rPr>
          <w:rFonts w:ascii="Arial" w:hAnsi="Arial" w:cs="Arial"/>
          <w:color w:val="000000"/>
          <w:sz w:val="16"/>
          <w:szCs w:val="16"/>
        </w:rPr>
        <w:t>A efectos de lo dispuesto en la Ley Orgánica 15/1999 de Protección de Datos de Carác</w:t>
      </w:r>
      <w:r>
        <w:rPr>
          <w:rFonts w:ascii="Arial" w:hAnsi="Arial" w:cs="Arial"/>
          <w:color w:val="000000"/>
          <w:sz w:val="16"/>
          <w:szCs w:val="16"/>
        </w:rPr>
        <w:t>ter Personal informamos al participante</w:t>
      </w:r>
      <w:r w:rsidRPr="00132259">
        <w:rPr>
          <w:rFonts w:ascii="Arial" w:hAnsi="Arial" w:cs="Arial"/>
          <w:color w:val="000000"/>
          <w:sz w:val="16"/>
          <w:szCs w:val="16"/>
        </w:rPr>
        <w:t xml:space="preserve"> que sus datos personales van a ser incorporados a un fichero del qu</w:t>
      </w:r>
      <w:r>
        <w:rPr>
          <w:rFonts w:ascii="Arial" w:hAnsi="Arial" w:cs="Arial"/>
          <w:color w:val="000000"/>
          <w:sz w:val="16"/>
          <w:szCs w:val="16"/>
        </w:rPr>
        <w:t>e es responsable el Ayuntamiento de La Seca</w:t>
      </w:r>
      <w:r w:rsidRPr="00132259">
        <w:rPr>
          <w:rFonts w:ascii="Arial" w:hAnsi="Arial" w:cs="Arial"/>
          <w:color w:val="000000"/>
          <w:sz w:val="16"/>
          <w:szCs w:val="16"/>
        </w:rPr>
        <w:t xml:space="preserve"> con la finalidad de dar cumplimiento a la relación que se deriva del presente documento y de mantenerle informado de los cursos y servicios que siendo similares a los actuales, habitualm</w:t>
      </w:r>
      <w:r>
        <w:rPr>
          <w:rFonts w:ascii="Arial" w:hAnsi="Arial" w:cs="Arial"/>
          <w:color w:val="000000"/>
          <w:sz w:val="16"/>
          <w:szCs w:val="16"/>
        </w:rPr>
        <w:t>ente ofrece</w:t>
      </w:r>
      <w:r w:rsidRPr="00132259">
        <w:rPr>
          <w:rFonts w:ascii="Arial" w:hAnsi="Arial" w:cs="Arial"/>
          <w:color w:val="000000"/>
          <w:sz w:val="16"/>
          <w:szCs w:val="16"/>
        </w:rPr>
        <w:t>. No obstante, le recordamos que dispone de sus derechos de acceso, rectificación, cancelación y oposición al tratamiento de sus datos que podrá ejercer en nuestro domicilio</w:t>
      </w:r>
      <w:r>
        <w:rPr>
          <w:rFonts w:ascii="Arial" w:hAnsi="Arial" w:cs="Arial"/>
          <w:color w:val="000000"/>
          <w:sz w:val="16"/>
          <w:szCs w:val="16"/>
        </w:rPr>
        <w:t>: Ayuntamiento de La Seca, Plaza España nº1- CP47491 – La Seca (Valladolid)</w:t>
      </w:r>
    </w:p>
    <w:p w:rsidR="001855B1" w:rsidRPr="0004306E" w:rsidRDefault="001855B1" w:rsidP="0004306E">
      <w:pPr>
        <w:rPr>
          <w:sz w:val="20"/>
          <w:szCs w:val="20"/>
        </w:rPr>
      </w:pPr>
    </w:p>
    <w:sectPr w:rsidR="001855B1" w:rsidRPr="0004306E" w:rsidSect="00547215">
      <w:pgSz w:w="11900" w:h="16840"/>
      <w:pgMar w:top="709" w:right="1268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BA9" w:rsidRDefault="00373BA9" w:rsidP="001855B1">
      <w:r>
        <w:separator/>
      </w:r>
    </w:p>
  </w:endnote>
  <w:endnote w:type="continuationSeparator" w:id="0">
    <w:p w:rsidR="00373BA9" w:rsidRDefault="00373BA9" w:rsidP="00185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ller Display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BA9" w:rsidRDefault="00373BA9" w:rsidP="001855B1">
      <w:r>
        <w:separator/>
      </w:r>
    </w:p>
  </w:footnote>
  <w:footnote w:type="continuationSeparator" w:id="0">
    <w:p w:rsidR="00373BA9" w:rsidRDefault="00373BA9" w:rsidP="001855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2F63"/>
    <w:rsid w:val="00002F6A"/>
    <w:rsid w:val="0004306E"/>
    <w:rsid w:val="000840B7"/>
    <w:rsid w:val="000A5F54"/>
    <w:rsid w:val="000E4A9C"/>
    <w:rsid w:val="001103EB"/>
    <w:rsid w:val="00142E6E"/>
    <w:rsid w:val="00170578"/>
    <w:rsid w:val="001855B1"/>
    <w:rsid w:val="001F37EC"/>
    <w:rsid w:val="00214E6F"/>
    <w:rsid w:val="00226663"/>
    <w:rsid w:val="00244672"/>
    <w:rsid w:val="002564B5"/>
    <w:rsid w:val="002675E3"/>
    <w:rsid w:val="003553A6"/>
    <w:rsid w:val="00373BA9"/>
    <w:rsid w:val="003A0DED"/>
    <w:rsid w:val="00432F24"/>
    <w:rsid w:val="00522198"/>
    <w:rsid w:val="00531E8F"/>
    <w:rsid w:val="00547215"/>
    <w:rsid w:val="00553D08"/>
    <w:rsid w:val="006161EC"/>
    <w:rsid w:val="00626A1F"/>
    <w:rsid w:val="00675F80"/>
    <w:rsid w:val="0069096D"/>
    <w:rsid w:val="00696453"/>
    <w:rsid w:val="007E648B"/>
    <w:rsid w:val="00837854"/>
    <w:rsid w:val="008676EE"/>
    <w:rsid w:val="008C28FA"/>
    <w:rsid w:val="00942F19"/>
    <w:rsid w:val="009528F9"/>
    <w:rsid w:val="009B3487"/>
    <w:rsid w:val="009B39BA"/>
    <w:rsid w:val="009D39D7"/>
    <w:rsid w:val="00A429FA"/>
    <w:rsid w:val="00AB0D5A"/>
    <w:rsid w:val="00B64AF6"/>
    <w:rsid w:val="00C10099"/>
    <w:rsid w:val="00C6119B"/>
    <w:rsid w:val="00CC79F0"/>
    <w:rsid w:val="00CD3821"/>
    <w:rsid w:val="00CE067C"/>
    <w:rsid w:val="00E82F63"/>
    <w:rsid w:val="00EE286D"/>
    <w:rsid w:val="00F16E3F"/>
    <w:rsid w:val="00F17F09"/>
    <w:rsid w:val="00F35533"/>
    <w:rsid w:val="00F411DA"/>
    <w:rsid w:val="00F4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E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2F6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F63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1103E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103EB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1855B1"/>
  </w:style>
  <w:style w:type="character" w:customStyle="1" w:styleId="TextonotapieCar">
    <w:name w:val="Texto nota pie Car"/>
    <w:basedOn w:val="Fuentedeprrafopredeter"/>
    <w:link w:val="Textonotapie"/>
    <w:uiPriority w:val="99"/>
    <w:rsid w:val="001855B1"/>
  </w:style>
  <w:style w:type="character" w:styleId="Refdenotaalpie">
    <w:name w:val="footnote reference"/>
    <w:basedOn w:val="Fuentedeprrafopredeter"/>
    <w:uiPriority w:val="99"/>
    <w:unhideWhenUsed/>
    <w:rsid w:val="001855B1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unhideWhenUsed/>
    <w:rsid w:val="001855B1"/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1855B1"/>
  </w:style>
  <w:style w:type="character" w:styleId="Refdenotaalfinal">
    <w:name w:val="endnote reference"/>
    <w:basedOn w:val="Fuentedeprrafopredeter"/>
    <w:uiPriority w:val="99"/>
    <w:unhideWhenUsed/>
    <w:rsid w:val="001855B1"/>
    <w:rPr>
      <w:vertAlign w:val="superscript"/>
    </w:rPr>
  </w:style>
  <w:style w:type="paragraph" w:styleId="Encabezado">
    <w:name w:val="header"/>
    <w:basedOn w:val="Normal"/>
    <w:link w:val="EncabezadoCar"/>
    <w:rsid w:val="00AB0D5A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lang w:val="es-ES"/>
    </w:rPr>
  </w:style>
  <w:style w:type="character" w:customStyle="1" w:styleId="EncabezadoCar">
    <w:name w:val="Encabezado Car"/>
    <w:basedOn w:val="Fuentedeprrafopredeter"/>
    <w:link w:val="Encabezado"/>
    <w:rsid w:val="00AB0D5A"/>
    <w:rPr>
      <w:rFonts w:ascii="Times New Roman" w:eastAsia="Times New Roman" w:hAnsi="Times New Roman" w:cs="Times New Roman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2F6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F63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1103E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103EB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1855B1"/>
  </w:style>
  <w:style w:type="character" w:customStyle="1" w:styleId="TextonotapieCar">
    <w:name w:val="Texto nota pie Car"/>
    <w:basedOn w:val="Fuentedeprrafopredeter"/>
    <w:link w:val="Textonotapie"/>
    <w:uiPriority w:val="99"/>
    <w:rsid w:val="001855B1"/>
  </w:style>
  <w:style w:type="character" w:styleId="Refdenotaalpie">
    <w:name w:val="footnote reference"/>
    <w:basedOn w:val="Fuentedeprrafopredeter"/>
    <w:uiPriority w:val="99"/>
    <w:unhideWhenUsed/>
    <w:rsid w:val="001855B1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unhideWhenUsed/>
    <w:rsid w:val="001855B1"/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1855B1"/>
  </w:style>
  <w:style w:type="character" w:styleId="Refdenotaalfinal">
    <w:name w:val="endnote reference"/>
    <w:basedOn w:val="Fuentedeprrafopredeter"/>
    <w:uiPriority w:val="99"/>
    <w:unhideWhenUsed/>
    <w:rsid w:val="001855B1"/>
    <w:rPr>
      <w:vertAlign w:val="superscript"/>
    </w:rPr>
  </w:style>
  <w:style w:type="paragraph" w:styleId="Encabezado">
    <w:name w:val="header"/>
    <w:basedOn w:val="Normal"/>
    <w:link w:val="EncabezadoCar"/>
    <w:rsid w:val="00AB0D5A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lang w:val="es-ES"/>
    </w:rPr>
  </w:style>
  <w:style w:type="character" w:customStyle="1" w:styleId="EncabezadoCar">
    <w:name w:val="Encabezado Car"/>
    <w:basedOn w:val="Fuentedeprrafopredeter"/>
    <w:link w:val="Encabezado"/>
    <w:rsid w:val="00AB0D5A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eca.ayuntamientosdevalladolid.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ayuntamientolaseca.co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fo@ayuntamientolasec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Manuela Revuelta</cp:lastModifiedBy>
  <cp:revision>7</cp:revision>
  <cp:lastPrinted>2014-01-27T11:46:00Z</cp:lastPrinted>
  <dcterms:created xsi:type="dcterms:W3CDTF">2014-08-11T12:04:00Z</dcterms:created>
  <dcterms:modified xsi:type="dcterms:W3CDTF">2014-09-29T07:44:00Z</dcterms:modified>
</cp:coreProperties>
</file>